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576" w:rsidRDefault="00A16576" w:rsidP="00A16576">
      <w:pPr>
        <w:jc w:val="center"/>
        <w:rPr>
          <w:rFonts w:ascii="Times New Roman" w:eastAsia="Calibri" w:hAnsi="Times New Roman" w:cs="Times New Roman"/>
          <w:b/>
          <w:sz w:val="40"/>
          <w:szCs w:val="40"/>
          <w:lang w:val="bg-BG"/>
        </w:rPr>
      </w:pPr>
      <w:r w:rsidRPr="007B19BA">
        <w:rPr>
          <w:rFonts w:ascii="Times New Roman" w:eastAsia="Calibri" w:hAnsi="Times New Roman" w:cs="Times New Roman"/>
          <w:b/>
          <w:sz w:val="40"/>
          <w:szCs w:val="40"/>
          <w:lang w:val="bg-BG"/>
        </w:rPr>
        <w:t>АДМИНИСТРАТИВЕН ДОГОВОР</w:t>
      </w:r>
    </w:p>
    <w:p w:rsidR="008E0A86" w:rsidRPr="007B19BA" w:rsidRDefault="008E0A86" w:rsidP="00A16576">
      <w:pPr>
        <w:jc w:val="center"/>
        <w:rPr>
          <w:rFonts w:ascii="Times New Roman" w:eastAsia="Calibri" w:hAnsi="Times New Roman" w:cs="Times New Roman"/>
          <w:b/>
          <w:sz w:val="40"/>
          <w:szCs w:val="40"/>
          <w:lang w:val="bg-BG"/>
        </w:rPr>
      </w:pPr>
    </w:p>
    <w:p w:rsidR="00A16576" w:rsidRPr="007B19BA" w:rsidRDefault="00A16576" w:rsidP="00A16576">
      <w:pPr>
        <w:jc w:val="center"/>
        <w:rPr>
          <w:rFonts w:ascii="Times New Roman" w:eastAsia="Calibri" w:hAnsi="Times New Roman" w:cs="Times New Roman"/>
          <w:b/>
          <w:sz w:val="28"/>
          <w:szCs w:val="28"/>
          <w:lang w:val="bg-BG"/>
        </w:rPr>
      </w:pPr>
      <w:r w:rsidRPr="007B19BA">
        <w:rPr>
          <w:rFonts w:ascii="Times New Roman" w:eastAsia="Calibri" w:hAnsi="Times New Roman" w:cs="Times New Roman"/>
          <w:b/>
          <w:sz w:val="28"/>
          <w:szCs w:val="28"/>
        </w:rPr>
        <w:t>ЗА ПРЕДОСТАВЯНЕ НА БЕЗВЪЗМЕЗДНА ФИНАНСОВА ПОМОЩ ПО ОПЕРАТИВНА ПРОГРАМА „</w:t>
      </w:r>
      <w:r w:rsidRPr="007B19BA">
        <w:rPr>
          <w:rFonts w:ascii="Times New Roman" w:eastAsia="Calibri" w:hAnsi="Times New Roman" w:cs="Times New Roman"/>
          <w:b/>
          <w:sz w:val="28"/>
          <w:szCs w:val="28"/>
          <w:lang w:val="bg-BG"/>
        </w:rPr>
        <w:t>РЕГИОНИ В РАСТЕЖ</w:t>
      </w:r>
      <w:r w:rsidRPr="007B19BA">
        <w:rPr>
          <w:rFonts w:ascii="Times New Roman" w:eastAsia="Calibri" w:hAnsi="Times New Roman" w:cs="Times New Roman"/>
          <w:b/>
          <w:sz w:val="28"/>
          <w:szCs w:val="28"/>
        </w:rPr>
        <w:t xml:space="preserve">” </w:t>
      </w:r>
      <w:r w:rsidRPr="007B19BA">
        <w:rPr>
          <w:rFonts w:ascii="Times New Roman" w:eastAsia="Calibri" w:hAnsi="Times New Roman" w:cs="Times New Roman"/>
          <w:b/>
          <w:sz w:val="28"/>
          <w:szCs w:val="28"/>
          <w:lang w:val="bg-BG"/>
        </w:rPr>
        <w:t>2014- 2020</w:t>
      </w:r>
    </w:p>
    <w:p w:rsidR="00A16576" w:rsidRDefault="00A16576" w:rsidP="00A16576">
      <w:pPr>
        <w:jc w:val="center"/>
        <w:rPr>
          <w:rFonts w:ascii="Times New Roman" w:eastAsia="Calibri" w:hAnsi="Times New Roman" w:cs="Times New Roman"/>
          <w:sz w:val="28"/>
          <w:szCs w:val="28"/>
          <w:lang w:val="bg-BG"/>
        </w:rPr>
      </w:pPr>
      <w:r w:rsidRPr="007B19BA">
        <w:rPr>
          <w:rFonts w:ascii="Times New Roman" w:eastAsia="Calibri" w:hAnsi="Times New Roman" w:cs="Times New Roman"/>
          <w:sz w:val="28"/>
          <w:szCs w:val="28"/>
          <w:lang w:val="bg-BG"/>
        </w:rPr>
        <w:t>процедура на директно предоставяне</w:t>
      </w:r>
    </w:p>
    <w:p w:rsidR="00750110" w:rsidRDefault="00750110" w:rsidP="00750110">
      <w:pPr>
        <w:spacing w:before="80" w:after="80" w:line="240" w:lineRule="auto"/>
        <w:jc w:val="center"/>
        <w:rPr>
          <w:rFonts w:ascii="Times New Roman" w:eastAsia="Calibri" w:hAnsi="Times New Roman" w:cs="Times New Roman"/>
          <w:b/>
          <w:bCs/>
          <w:i/>
          <w:sz w:val="28"/>
          <w:szCs w:val="28"/>
          <w:lang w:val="bg-BG"/>
        </w:rPr>
      </w:pPr>
      <w:r w:rsidRPr="00750110">
        <w:rPr>
          <w:rFonts w:ascii="Times New Roman" w:eastAsia="Calibri" w:hAnsi="Times New Roman" w:cs="Times New Roman"/>
          <w:b/>
          <w:bCs/>
          <w:i/>
          <w:sz w:val="28"/>
          <w:szCs w:val="28"/>
          <w:lang w:val="bg-BG"/>
        </w:rPr>
        <w:t>BG16RFOP001-8.005 ”БЮДЖЕТНА ЛИНИЯ ЗА КОНКРЕТНИ БЕНЕФИЦИЕНТИ ПО ПРИОРИТЕТНА ОС 3 - МОН, ММС, МК”</w:t>
      </w:r>
    </w:p>
    <w:p w:rsidR="00750110" w:rsidRPr="006E0AE1" w:rsidRDefault="00750110" w:rsidP="00750110">
      <w:pPr>
        <w:spacing w:before="80" w:after="80" w:line="240" w:lineRule="auto"/>
        <w:jc w:val="center"/>
        <w:rPr>
          <w:rFonts w:ascii="Times New Roman" w:eastAsia="Calibri" w:hAnsi="Times New Roman" w:cs="Times New Roman"/>
          <w:b/>
          <w:bCs/>
          <w:i/>
          <w:sz w:val="28"/>
          <w:szCs w:val="28"/>
          <w:lang w:val="bg-BG"/>
        </w:rPr>
      </w:pPr>
      <w:r w:rsidRPr="00750110">
        <w:rPr>
          <w:rFonts w:ascii="Times New Roman" w:eastAsia="Calibri" w:hAnsi="Times New Roman" w:cs="Times New Roman"/>
          <w:b/>
          <w:bCs/>
          <w:i/>
          <w:sz w:val="28"/>
          <w:szCs w:val="28"/>
          <w:lang w:val="bg-BG"/>
        </w:rPr>
        <w:t>№ от ИСУН - BG16RFOP001-8.00</w:t>
      </w:r>
      <w:r>
        <w:rPr>
          <w:rFonts w:ascii="Times New Roman" w:eastAsia="Calibri" w:hAnsi="Times New Roman" w:cs="Times New Roman"/>
          <w:b/>
          <w:bCs/>
          <w:i/>
          <w:sz w:val="28"/>
          <w:szCs w:val="28"/>
          <w:lang w:val="bg-BG"/>
        </w:rPr>
        <w:t>5-…….</w:t>
      </w:r>
    </w:p>
    <w:p w:rsidR="003F3A79" w:rsidRDefault="003F3A79" w:rsidP="003F3A7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8E0A86" w:rsidRPr="002D7607" w:rsidRDefault="008E0A86" w:rsidP="003F3A79">
      <w:pPr>
        <w:spacing w:before="240" w:after="80" w:line="240" w:lineRule="auto"/>
        <w:jc w:val="center"/>
        <w:rPr>
          <w:rFonts w:ascii="Times New Roman" w:eastAsia="Calibri" w:hAnsi="Times New Roman" w:cs="Times New Roman"/>
          <w:b/>
          <w:bCs/>
          <w:i/>
          <w:sz w:val="28"/>
          <w:szCs w:val="28"/>
          <w:lang w:val="bg-BG"/>
        </w:rPr>
      </w:pPr>
    </w:p>
    <w:p w:rsidR="00A16576" w:rsidRPr="00087085" w:rsidRDefault="00A16576" w:rsidP="00A1657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bg-BG"/>
        </w:rPr>
        <w:t>Настоящият</w:t>
      </w:r>
      <w:r w:rsidRPr="00A41B9D">
        <w:rPr>
          <w:rFonts w:ascii="Times New Roman" w:eastAsia="Times New Roman" w:hAnsi="Times New Roman" w:cs="Times New Roman"/>
          <w:sz w:val="24"/>
          <w:szCs w:val="24"/>
          <w:lang w:val="bg-BG" w:eastAsia="fr-FR"/>
        </w:rPr>
        <w:t xml:space="preserve"> договор се сключва на основание чл</w:t>
      </w:r>
      <w:r w:rsidRPr="00B379C8">
        <w:rPr>
          <w:rFonts w:ascii="Times New Roman" w:eastAsia="Times New Roman" w:hAnsi="Times New Roman" w:cs="Times New Roman"/>
          <w:sz w:val="24"/>
          <w:szCs w:val="24"/>
          <w:lang w:val="bg-BG" w:eastAsia="fr-FR"/>
        </w:rPr>
        <w:t>. 45, ал.</w:t>
      </w:r>
      <w:r w:rsidR="00D17610">
        <w:rPr>
          <w:rFonts w:ascii="Times New Roman" w:eastAsia="Times New Roman" w:hAnsi="Times New Roman" w:cs="Times New Roman"/>
          <w:sz w:val="24"/>
          <w:szCs w:val="24"/>
          <w:lang w:val="bg-BG" w:eastAsia="fr-FR"/>
        </w:rPr>
        <w:t xml:space="preserve">3 във връзка с </w:t>
      </w:r>
      <w:r w:rsidR="00D17610" w:rsidRPr="00D17610">
        <w:rPr>
          <w:rFonts w:ascii="Times New Roman" w:eastAsia="Times New Roman" w:hAnsi="Times New Roman" w:cs="Times New Roman"/>
          <w:sz w:val="24"/>
          <w:szCs w:val="24"/>
          <w:lang w:val="bg-BG" w:eastAsia="fr-FR"/>
        </w:rPr>
        <w:t>чл. 45, ал.</w:t>
      </w:r>
      <w:r w:rsidR="00D17610">
        <w:rPr>
          <w:rFonts w:ascii="Times New Roman" w:eastAsia="Times New Roman" w:hAnsi="Times New Roman" w:cs="Times New Roman"/>
          <w:sz w:val="24"/>
          <w:szCs w:val="24"/>
          <w:lang w:val="bg-BG" w:eastAsia="fr-FR"/>
        </w:rPr>
        <w:t xml:space="preserve">2, във връзка </w:t>
      </w:r>
      <w:r w:rsidR="00D17610" w:rsidRPr="00D17610">
        <w:rPr>
          <w:rFonts w:ascii="Times New Roman" w:eastAsia="Times New Roman" w:hAnsi="Times New Roman" w:cs="Times New Roman"/>
          <w:sz w:val="24"/>
          <w:szCs w:val="24"/>
          <w:lang w:val="bg-BG" w:eastAsia="fr-FR"/>
        </w:rPr>
        <w:t xml:space="preserve">чл. 45, ал. 1, т.3 от ЗУСЕСИФ </w:t>
      </w:r>
      <w:r w:rsidRPr="00A41B9D">
        <w:rPr>
          <w:rFonts w:ascii="Times New Roman" w:eastAsia="Times New Roman" w:hAnsi="Times New Roman" w:cs="Times New Roman"/>
          <w:sz w:val="24"/>
          <w:szCs w:val="24"/>
          <w:lang w:val="bg-BG" w:eastAsia="fr-FR"/>
        </w:rPr>
        <w:t>във връзка с постъп</w:t>
      </w:r>
      <w:r>
        <w:rPr>
          <w:rFonts w:ascii="Times New Roman" w:eastAsia="Times New Roman" w:hAnsi="Times New Roman" w:cs="Times New Roman"/>
          <w:sz w:val="24"/>
          <w:szCs w:val="24"/>
          <w:lang w:val="bg-BG" w:eastAsia="fr-FR"/>
        </w:rPr>
        <w:t xml:space="preserve">ил </w:t>
      </w:r>
      <w:r w:rsidRPr="00C41889">
        <w:rPr>
          <w:rFonts w:ascii="Times New Roman" w:eastAsia="Times New Roman" w:hAnsi="Times New Roman" w:cs="Times New Roman"/>
          <w:sz w:val="24"/>
          <w:szCs w:val="24"/>
          <w:lang w:val="bg-BG" w:eastAsia="fr-FR"/>
        </w:rPr>
        <w:t xml:space="preserve">финансов план за бюджетна линия </w:t>
      </w:r>
      <w:r>
        <w:rPr>
          <w:rFonts w:ascii="Times New Roman" w:eastAsia="Times New Roman" w:hAnsi="Times New Roman" w:cs="Times New Roman"/>
          <w:sz w:val="24"/>
          <w:szCs w:val="24"/>
          <w:lang w:val="bg-BG" w:eastAsia="fr-FR"/>
        </w:rPr>
        <w:t xml:space="preserve"> ИСУН №</w:t>
      </w:r>
      <w:r w:rsidRPr="00A41B9D">
        <w:rPr>
          <w:rFonts w:ascii="Times New Roman" w:eastAsia="Times New Roman" w:hAnsi="Times New Roman" w:cs="Times New Roman"/>
          <w:sz w:val="24"/>
          <w:szCs w:val="24"/>
          <w:lang w:val="bg-BG" w:eastAsia="fr-FR"/>
        </w:rPr>
        <w:t xml:space="preserve"> </w:t>
      </w:r>
      <w:r w:rsidR="00750110" w:rsidRPr="00750110">
        <w:rPr>
          <w:rFonts w:ascii="Times New Roman" w:eastAsia="Times New Roman" w:hAnsi="Times New Roman" w:cs="Times New Roman"/>
          <w:b/>
          <w:bCs/>
          <w:sz w:val="24"/>
          <w:szCs w:val="24"/>
          <w:lang w:val="bg-BG" w:eastAsia="fr-FR"/>
        </w:rPr>
        <w:t xml:space="preserve">…..................... </w:t>
      </w:r>
      <w:r w:rsidR="00750110">
        <w:rPr>
          <w:rFonts w:ascii="Times New Roman" w:eastAsia="Times New Roman" w:hAnsi="Times New Roman" w:cs="Times New Roman"/>
          <w:b/>
          <w:bCs/>
          <w:sz w:val="24"/>
          <w:szCs w:val="24"/>
          <w:lang w:val="bg-BG" w:eastAsia="fr-FR"/>
        </w:rPr>
        <w:t>„</w:t>
      </w:r>
      <w:r w:rsidR="00750110" w:rsidRPr="00750110">
        <w:rPr>
          <w:rFonts w:ascii="Times New Roman" w:eastAsia="Times New Roman" w:hAnsi="Times New Roman" w:cs="Times New Roman"/>
          <w:b/>
          <w:bCs/>
          <w:sz w:val="24"/>
          <w:szCs w:val="24"/>
          <w:lang w:val="bg-BG" w:eastAsia="fr-FR"/>
        </w:rPr>
        <w:t>..............................</w:t>
      </w:r>
      <w:r w:rsidR="00750110">
        <w:rPr>
          <w:rFonts w:ascii="Times New Roman" w:eastAsia="Times New Roman" w:hAnsi="Times New Roman" w:cs="Times New Roman"/>
          <w:b/>
          <w:bCs/>
          <w:sz w:val="24"/>
          <w:szCs w:val="24"/>
          <w:lang w:val="bg-BG" w:eastAsia="fr-FR"/>
        </w:rPr>
        <w:t xml:space="preserve">“ </w:t>
      </w:r>
      <w:r w:rsidR="00750110" w:rsidRPr="00A41B9D">
        <w:rPr>
          <w:rFonts w:ascii="Times New Roman" w:eastAsia="Times New Roman" w:hAnsi="Times New Roman" w:cs="Times New Roman"/>
          <w:sz w:val="24"/>
          <w:szCs w:val="24"/>
          <w:lang w:val="bg-BG" w:eastAsia="fr-FR"/>
        </w:rPr>
        <w:t xml:space="preserve"> </w:t>
      </w:r>
      <w:r w:rsidRPr="00A41B9D">
        <w:rPr>
          <w:rFonts w:ascii="Times New Roman" w:eastAsia="Times New Roman" w:hAnsi="Times New Roman" w:cs="Times New Roman"/>
          <w:sz w:val="24"/>
          <w:szCs w:val="24"/>
          <w:lang w:val="bg-BG" w:eastAsia="fr-FR"/>
        </w:rPr>
        <w:t xml:space="preserve">и </w:t>
      </w:r>
      <w:r w:rsidRPr="00087085">
        <w:rPr>
          <w:rFonts w:ascii="Times New Roman" w:eastAsia="Times New Roman" w:hAnsi="Times New Roman" w:cs="Times New Roman"/>
          <w:sz w:val="24"/>
          <w:szCs w:val="24"/>
          <w:lang w:val="bg-BG" w:eastAsia="fr-FR"/>
        </w:rPr>
        <w:t xml:space="preserve">одобрен </w:t>
      </w:r>
      <w:r>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00D17610">
        <w:rPr>
          <w:rFonts w:ascii="Times New Roman" w:eastAsia="Times New Roman" w:hAnsi="Times New Roman" w:cs="Times New Roman"/>
          <w:sz w:val="24"/>
          <w:szCs w:val="24"/>
          <w:lang w:val="bg-BG" w:eastAsia="fr-FR"/>
        </w:rPr>
        <w:t xml:space="preserve"> </w:t>
      </w:r>
      <w:r w:rsidR="00750110">
        <w:rPr>
          <w:rFonts w:ascii="Times New Roman" w:eastAsia="Times New Roman" w:hAnsi="Times New Roman" w:cs="Times New Roman"/>
          <w:sz w:val="24"/>
          <w:szCs w:val="24"/>
          <w:lang w:val="bg-BG" w:eastAsia="fr-FR"/>
        </w:rPr>
        <w:t>……………..</w:t>
      </w:r>
      <w:r w:rsidR="002C220C">
        <w:rPr>
          <w:rFonts w:ascii="Times New Roman" w:eastAsia="Times New Roman" w:hAnsi="Times New Roman" w:cs="Times New Roman"/>
          <w:sz w:val="24"/>
          <w:szCs w:val="24"/>
          <w:lang w:eastAsia="fr-FR"/>
        </w:rPr>
        <w:t xml:space="preserve"> </w:t>
      </w:r>
      <w:r w:rsidR="002C220C">
        <w:rPr>
          <w:rFonts w:ascii="Times New Roman" w:eastAsia="Times New Roman" w:hAnsi="Times New Roman" w:cs="Times New Roman"/>
          <w:sz w:val="24"/>
          <w:szCs w:val="24"/>
          <w:lang w:val="bg-BG" w:eastAsia="fr-FR"/>
        </w:rPr>
        <w:t>г.</w:t>
      </w:r>
    </w:p>
    <w:p w:rsidR="00A16576" w:rsidRPr="00A41B9D" w:rsidRDefault="00A16576" w:rsidP="00A16576">
      <w:pPr>
        <w:spacing w:before="80" w:after="80" w:line="360" w:lineRule="auto"/>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между</w:t>
      </w:r>
    </w:p>
    <w:p w:rsidR="00A16576" w:rsidRDefault="00A16576" w:rsidP="00A16576">
      <w:pPr>
        <w:spacing w:before="80" w:after="80" w:line="360" w:lineRule="auto"/>
        <w:contextualSpacing/>
        <w:jc w:val="both"/>
        <w:rPr>
          <w:rFonts w:ascii="Times New Roman" w:eastAsia="Times New Roman" w:hAnsi="Times New Roman" w:cs="Times New Roman"/>
          <w:b/>
          <w:sz w:val="24"/>
          <w:szCs w:val="24"/>
          <w:lang w:eastAsia="fr-FR"/>
        </w:rPr>
      </w:pPr>
      <w:r w:rsidRPr="00831217">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РД-02-14-390/19.05.2016 г. на Министъра на регионалното развитие и благоустройството, наричано по-нататък, за краткост: „УПРАВЛЯВАЩ ОРГАН“, от една страна, </w:t>
      </w:r>
    </w:p>
    <w:p w:rsidR="00A16576" w:rsidRPr="00A41B9D" w:rsidRDefault="00A16576" w:rsidP="00A16576">
      <w:pPr>
        <w:spacing w:before="80" w:after="80" w:line="360" w:lineRule="auto"/>
        <w:contextualSpacing/>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и</w:t>
      </w:r>
    </w:p>
    <w:p w:rsidR="00A16576" w:rsidRPr="00A41B9D" w:rsidRDefault="00750110" w:rsidP="00A16576">
      <w:pPr>
        <w:spacing w:before="80" w:after="80" w:line="360" w:lineRule="auto"/>
        <w:contextualSpacing/>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w:t>
      </w:r>
      <w:r w:rsidR="002C220C">
        <w:rPr>
          <w:rFonts w:ascii="Times New Roman" w:eastAsia="Times New Roman" w:hAnsi="Times New Roman" w:cs="Times New Roman"/>
          <w:b/>
          <w:sz w:val="24"/>
          <w:szCs w:val="24"/>
          <w:lang w:val="bg-BG" w:eastAsia="fr-FR"/>
        </w:rPr>
        <w:t xml:space="preserve">,  </w:t>
      </w:r>
      <w:r w:rsidR="002D571A" w:rsidRPr="002D571A">
        <w:rPr>
          <w:rFonts w:ascii="Times New Roman" w:eastAsia="Times New Roman" w:hAnsi="Times New Roman" w:cs="Times New Roman"/>
          <w:sz w:val="24"/>
          <w:szCs w:val="24"/>
          <w:lang w:val="bg-BG" w:eastAsia="fr-FR"/>
        </w:rPr>
        <w:t>с адрес:</w:t>
      </w:r>
      <w:r w:rsidR="002D571A">
        <w:rPr>
          <w:rFonts w:ascii="Times New Roman" w:eastAsia="Times New Roman" w:hAnsi="Times New Roman" w:cs="Times New Roman"/>
          <w:b/>
          <w:sz w:val="24"/>
          <w:szCs w:val="24"/>
          <w:lang w:val="bg-BG" w:eastAsia="fr-FR"/>
        </w:rPr>
        <w:t xml:space="preserve"> </w:t>
      </w:r>
      <w:r>
        <w:rPr>
          <w:rFonts w:ascii="Times New Roman" w:eastAsia="Times New Roman" w:hAnsi="Times New Roman" w:cs="Times New Roman"/>
          <w:sz w:val="24"/>
          <w:szCs w:val="24"/>
          <w:lang w:val="bg-BG" w:eastAsia="fr-FR"/>
        </w:rPr>
        <w:t>…………….</w:t>
      </w:r>
      <w:r w:rsidR="00C71F79" w:rsidRPr="00C71F79">
        <w:rPr>
          <w:rFonts w:ascii="Times New Roman" w:eastAsia="Times New Roman" w:hAnsi="Times New Roman" w:cs="Times New Roman"/>
          <w:sz w:val="24"/>
          <w:szCs w:val="24"/>
          <w:lang w:val="bg-BG" w:eastAsia="fr-FR"/>
        </w:rPr>
        <w:t xml:space="preserve">, </w:t>
      </w:r>
      <w:r>
        <w:rPr>
          <w:rFonts w:ascii="Times New Roman" w:eastAsia="Times New Roman" w:hAnsi="Times New Roman" w:cs="Times New Roman"/>
          <w:sz w:val="24"/>
          <w:szCs w:val="24"/>
          <w:lang w:val="bg-BG" w:eastAsia="fr-FR"/>
        </w:rPr>
        <w:t>…………….</w:t>
      </w:r>
      <w:r w:rsidR="00C71F79" w:rsidRPr="00C71F79">
        <w:rPr>
          <w:rFonts w:ascii="Times New Roman" w:eastAsia="Times New Roman" w:hAnsi="Times New Roman" w:cs="Times New Roman"/>
          <w:sz w:val="24"/>
          <w:szCs w:val="24"/>
          <w:lang w:val="bg-BG" w:eastAsia="fr-FR"/>
        </w:rPr>
        <w:t xml:space="preserve"> </w:t>
      </w:r>
      <w:r>
        <w:rPr>
          <w:rFonts w:ascii="Times New Roman" w:eastAsia="Times New Roman" w:hAnsi="Times New Roman" w:cs="Times New Roman"/>
          <w:sz w:val="24"/>
          <w:szCs w:val="24"/>
          <w:lang w:val="bg-BG" w:eastAsia="fr-FR"/>
        </w:rPr>
        <w:t>.</w:t>
      </w:r>
      <w:r w:rsidR="002C220C">
        <w:rPr>
          <w:rFonts w:ascii="Times New Roman" w:eastAsia="Times New Roman" w:hAnsi="Times New Roman" w:cs="Times New Roman"/>
          <w:b/>
          <w:sz w:val="24"/>
          <w:szCs w:val="24"/>
          <w:lang w:val="bg-BG" w:eastAsia="fr-FR"/>
        </w:rPr>
        <w:t xml:space="preserve">, </w:t>
      </w:r>
      <w:r w:rsidR="00A16576" w:rsidRPr="00A41B9D">
        <w:rPr>
          <w:rFonts w:ascii="Times New Roman" w:eastAsia="Times New Roman" w:hAnsi="Times New Roman" w:cs="Times New Roman"/>
          <w:sz w:val="24"/>
          <w:szCs w:val="24"/>
          <w:lang w:val="bg-BG" w:eastAsia="fr-FR"/>
        </w:rPr>
        <w:t xml:space="preserve"> </w:t>
      </w:r>
      <w:r w:rsidR="000759ED">
        <w:rPr>
          <w:rFonts w:ascii="Times New Roman" w:eastAsia="Times New Roman" w:hAnsi="Times New Roman" w:cs="Times New Roman"/>
          <w:sz w:val="24"/>
          <w:szCs w:val="24"/>
          <w:lang w:val="bg-BG" w:eastAsia="fr-FR"/>
        </w:rPr>
        <w:t xml:space="preserve">ЕИК по Булстат: </w:t>
      </w:r>
      <w:r>
        <w:rPr>
          <w:rFonts w:ascii="Times New Roman" w:eastAsia="Times New Roman" w:hAnsi="Times New Roman" w:cs="Times New Roman"/>
          <w:sz w:val="24"/>
          <w:szCs w:val="24"/>
          <w:lang w:val="bg-BG" w:eastAsia="fr-FR"/>
        </w:rPr>
        <w:t>………………………..</w:t>
      </w:r>
      <w:r w:rsidR="000759ED">
        <w:rPr>
          <w:rFonts w:ascii="Times New Roman" w:eastAsia="Times New Roman" w:hAnsi="Times New Roman" w:cs="Times New Roman"/>
          <w:sz w:val="24"/>
          <w:szCs w:val="24"/>
          <w:lang w:val="bg-BG" w:eastAsia="fr-FR"/>
        </w:rPr>
        <w:t xml:space="preserve">, </w:t>
      </w:r>
      <w:r w:rsidR="00A16576" w:rsidRPr="00A41B9D">
        <w:rPr>
          <w:rFonts w:ascii="Times New Roman" w:eastAsia="Times New Roman" w:hAnsi="Times New Roman" w:cs="Times New Roman"/>
          <w:sz w:val="24"/>
          <w:szCs w:val="24"/>
          <w:lang w:val="bg-BG" w:eastAsia="fr-FR"/>
        </w:rPr>
        <w:t>представляван</w:t>
      </w:r>
      <w:r>
        <w:rPr>
          <w:rFonts w:ascii="Times New Roman" w:eastAsia="Times New Roman" w:hAnsi="Times New Roman" w:cs="Times New Roman"/>
          <w:sz w:val="24"/>
          <w:szCs w:val="24"/>
          <w:lang w:val="bg-BG" w:eastAsia="fr-FR"/>
        </w:rPr>
        <w:t>о</w:t>
      </w:r>
      <w:r w:rsidR="00A16576" w:rsidRPr="00A41B9D">
        <w:rPr>
          <w:rFonts w:ascii="Times New Roman" w:eastAsia="Times New Roman" w:hAnsi="Times New Roman" w:cs="Times New Roman"/>
          <w:sz w:val="24"/>
          <w:szCs w:val="24"/>
          <w:lang w:val="bg-BG" w:eastAsia="fr-FR"/>
        </w:rPr>
        <w:t xml:space="preserve"> от </w:t>
      </w:r>
      <w:r>
        <w:rPr>
          <w:rFonts w:ascii="Times New Roman" w:eastAsia="Times New Roman" w:hAnsi="Times New Roman" w:cs="Times New Roman"/>
          <w:sz w:val="24"/>
          <w:szCs w:val="24"/>
          <w:lang w:val="bg-BG" w:eastAsia="fr-FR"/>
        </w:rPr>
        <w:t>…………………….</w:t>
      </w:r>
      <w:r w:rsidR="00095C4F">
        <w:rPr>
          <w:rFonts w:ascii="Times New Roman" w:eastAsia="Times New Roman" w:hAnsi="Times New Roman" w:cs="Times New Roman"/>
          <w:sz w:val="24"/>
          <w:szCs w:val="24"/>
          <w:lang w:val="bg-BG" w:eastAsia="fr-FR"/>
        </w:rPr>
        <w:t xml:space="preserve"> </w:t>
      </w:r>
      <w:r w:rsidR="00907ED1">
        <w:rPr>
          <w:rFonts w:ascii="Times New Roman" w:eastAsia="Times New Roman" w:hAnsi="Times New Roman" w:cs="Times New Roman"/>
          <w:sz w:val="24"/>
          <w:szCs w:val="24"/>
          <w:lang w:val="bg-BG" w:eastAsia="fr-FR"/>
        </w:rPr>
        <w:t>–</w:t>
      </w:r>
      <w:r w:rsidR="00095C4F">
        <w:rPr>
          <w:rFonts w:ascii="Times New Roman" w:eastAsia="Times New Roman" w:hAnsi="Times New Roman" w:cs="Times New Roman"/>
          <w:sz w:val="24"/>
          <w:szCs w:val="24"/>
          <w:lang w:val="bg-BG" w:eastAsia="fr-FR"/>
        </w:rPr>
        <w:t xml:space="preserve"> </w:t>
      </w:r>
      <w:r>
        <w:rPr>
          <w:rFonts w:ascii="Times New Roman" w:eastAsia="Times New Roman" w:hAnsi="Times New Roman" w:cs="Times New Roman"/>
          <w:sz w:val="24"/>
          <w:szCs w:val="24"/>
          <w:lang w:val="bg-BG" w:eastAsia="fr-FR"/>
        </w:rPr>
        <w:t>………………………………..</w:t>
      </w:r>
      <w:r w:rsidR="00A16576" w:rsidRPr="00A41B9D">
        <w:rPr>
          <w:rFonts w:ascii="Times New Roman" w:eastAsia="Times New Roman" w:hAnsi="Times New Roman" w:cs="Times New Roman"/>
          <w:sz w:val="24"/>
          <w:szCs w:val="24"/>
          <w:lang w:val="bg-BG" w:eastAsia="fr-FR"/>
        </w:rPr>
        <w:t>, от друга страна, наричан</w:t>
      </w:r>
      <w:r w:rsidR="001C1634">
        <w:rPr>
          <w:rFonts w:ascii="Times New Roman" w:eastAsia="Times New Roman" w:hAnsi="Times New Roman" w:cs="Times New Roman"/>
          <w:sz w:val="24"/>
          <w:szCs w:val="24"/>
          <w:lang w:val="bg-BG" w:eastAsia="fr-FR"/>
        </w:rPr>
        <w:t>о</w:t>
      </w:r>
      <w:r w:rsidR="00A16576" w:rsidRPr="00A41B9D">
        <w:rPr>
          <w:rFonts w:ascii="Times New Roman" w:eastAsia="Times New Roman" w:hAnsi="Times New Roman" w:cs="Times New Roman"/>
          <w:sz w:val="24"/>
          <w:szCs w:val="24"/>
          <w:lang w:val="bg-BG" w:eastAsia="fr-FR"/>
        </w:rPr>
        <w:t xml:space="preserve"> по-нататък, за краткост: „</w:t>
      </w:r>
      <w:r w:rsidR="00A16576" w:rsidRPr="00A41B9D">
        <w:rPr>
          <w:rFonts w:ascii="Times New Roman" w:eastAsia="Times New Roman" w:hAnsi="Times New Roman" w:cs="Times New Roman"/>
          <w:b/>
          <w:sz w:val="24"/>
          <w:szCs w:val="24"/>
          <w:lang w:val="bg-BG" w:eastAsia="fr-FR"/>
        </w:rPr>
        <w:t>БЕНЕФИЦИЕНТ“</w:t>
      </w:r>
    </w:p>
    <w:p w:rsidR="00A41B9D" w:rsidRPr="007A0284"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rsidR="00A41B9D" w:rsidRPr="007A0284" w:rsidRDefault="00A41B9D" w:rsidP="003943B5">
      <w:pPr>
        <w:spacing w:after="240" w:line="360" w:lineRule="auto"/>
        <w:ind w:left="1066"/>
        <w:jc w:val="both"/>
        <w:rPr>
          <w:rFonts w:ascii="Times New Roman" w:eastAsia="Calibri" w:hAnsi="Times New Roman" w:cs="Times New Roman"/>
          <w:b/>
          <w:lang w:val="bg-BG" w:eastAsia="fr-FR"/>
        </w:rPr>
      </w:pPr>
      <w:r w:rsidRPr="007A0284">
        <w:rPr>
          <w:rFonts w:ascii="Times New Roman" w:eastAsia="Calibri" w:hAnsi="Times New Roman" w:cs="Times New Roman"/>
          <w:b/>
          <w:lang w:val="bg-BG" w:eastAsia="fr-FR"/>
        </w:rPr>
        <w:lastRenderedPageBreak/>
        <w:t xml:space="preserve">              </w:t>
      </w:r>
      <w:r w:rsidR="00C71F79">
        <w:rPr>
          <w:rFonts w:ascii="Times New Roman" w:eastAsia="Calibri" w:hAnsi="Times New Roman" w:cs="Times New Roman"/>
          <w:b/>
          <w:lang w:val="bg-BG" w:eastAsia="fr-FR"/>
        </w:rPr>
        <w:t xml:space="preserve">                   </w:t>
      </w:r>
      <w:r w:rsidRPr="007A0284">
        <w:rPr>
          <w:rFonts w:ascii="Times New Roman" w:eastAsia="Calibri" w:hAnsi="Times New Roman" w:cs="Times New Roman"/>
          <w:b/>
          <w:lang w:val="bg-BG" w:eastAsia="fr-FR"/>
        </w:rPr>
        <w:t xml:space="preserve"> Раздел І. ПРЕДМЕТ И ЦЕЛ НА ДОГОВОРА</w:t>
      </w:r>
    </w:p>
    <w:p w:rsidR="00A41B9D" w:rsidRPr="007A0284" w:rsidRDefault="00A41B9D" w:rsidP="008E0A8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bg-BG"/>
        </w:rPr>
        <w:t>Страните</w:t>
      </w:r>
      <w:r w:rsidRPr="007A0284">
        <w:rPr>
          <w:rFonts w:ascii="Times New Roman" w:eastAsia="Times New Roman" w:hAnsi="Times New Roman" w:cs="Times New Roman"/>
          <w:sz w:val="24"/>
          <w:szCs w:val="24"/>
          <w:lang w:val="bg-BG" w:eastAsia="fr-FR"/>
        </w:rPr>
        <w:t xml:space="preserve"> по договора</w:t>
      </w:r>
      <w:r w:rsidRPr="007A0284">
        <w:rPr>
          <w:rFonts w:ascii="Times New Roman" w:eastAsia="Calibri" w:hAnsi="Times New Roman" w:cs="Times New Roman"/>
          <w:lang w:val="bg-BG" w:eastAsia="fr-FR"/>
        </w:rPr>
        <w:t xml:space="preserve"> </w:t>
      </w:r>
      <w:r w:rsidRPr="007A0284">
        <w:rPr>
          <w:rFonts w:ascii="Times New Roman" w:eastAsia="Times New Roman" w:hAnsi="Times New Roman" w:cs="Times New Roman"/>
          <w:sz w:val="24"/>
          <w:szCs w:val="24"/>
          <w:lang w:val="bg-BG" w:eastAsia="fr-FR"/>
        </w:rPr>
        <w:t>се споразумяха за следното:</w:t>
      </w:r>
    </w:p>
    <w:p w:rsidR="00A41B9D" w:rsidRPr="007A0284" w:rsidRDefault="00BF0C6D" w:rsidP="008E0A86">
      <w:pPr>
        <w:numPr>
          <w:ilvl w:val="1"/>
          <w:numId w:val="20"/>
        </w:numPr>
        <w:tabs>
          <w:tab w:val="left" w:pos="0"/>
        </w:tabs>
        <w:spacing w:after="0" w:line="360" w:lineRule="auto"/>
        <w:ind w:left="0" w:firstLine="708"/>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Ръководителят на У</w:t>
      </w:r>
      <w:r w:rsidR="00A41B9D" w:rsidRPr="007A0284">
        <w:rPr>
          <w:rFonts w:ascii="Times New Roman" w:eastAsia="Times New Roman" w:hAnsi="Times New Roman" w:cs="Times New Roman"/>
          <w:sz w:val="24"/>
          <w:szCs w:val="24"/>
          <w:lang w:val="bg-BG" w:eastAsia="fr-FR"/>
        </w:rPr>
        <w:t xml:space="preserve">правляващия орган предоставя на </w:t>
      </w:r>
      <w:r w:rsidR="00A41B9D" w:rsidRPr="007A0284">
        <w:rPr>
          <w:rFonts w:ascii="Times New Roman" w:eastAsia="Times New Roman" w:hAnsi="Times New Roman" w:cs="Times New Roman"/>
          <w:caps/>
          <w:sz w:val="24"/>
          <w:szCs w:val="24"/>
          <w:lang w:val="bg-BG" w:eastAsia="fr-FR"/>
        </w:rPr>
        <w:t>бенефициента</w:t>
      </w:r>
      <w:r w:rsidR="00A41B9D" w:rsidRPr="007A0284">
        <w:rPr>
          <w:rFonts w:ascii="Times New Roman" w:eastAsia="Times New Roman" w:hAnsi="Times New Roman" w:cs="Times New Roman"/>
          <w:sz w:val="24"/>
          <w:szCs w:val="24"/>
          <w:lang w:val="bg-BG" w:eastAsia="fr-FR"/>
        </w:rPr>
        <w:t xml:space="preserve">, </w:t>
      </w:r>
      <w:r w:rsidR="00A41B9D" w:rsidRPr="00303D07">
        <w:rPr>
          <w:rFonts w:ascii="Times New Roman" w:eastAsia="Times New Roman" w:hAnsi="Times New Roman" w:cs="Times New Roman"/>
          <w:b/>
          <w:sz w:val="24"/>
          <w:szCs w:val="24"/>
          <w:lang w:val="bg-BG" w:eastAsia="fr-FR"/>
        </w:rPr>
        <w:t xml:space="preserve">безвъзмездна финансова помощ </w:t>
      </w:r>
      <w:r w:rsidR="009D4721" w:rsidRPr="00303D07">
        <w:rPr>
          <w:rFonts w:ascii="Times New Roman" w:eastAsia="Times New Roman" w:hAnsi="Times New Roman" w:cs="Times New Roman"/>
          <w:b/>
          <w:sz w:val="24"/>
          <w:szCs w:val="24"/>
          <w:lang w:val="bg-BG" w:eastAsia="fr-FR"/>
        </w:rPr>
        <w:t xml:space="preserve">(100%) </w:t>
      </w:r>
      <w:r w:rsidR="00A41B9D" w:rsidRPr="00303D07">
        <w:rPr>
          <w:rFonts w:ascii="Times New Roman" w:eastAsia="Times New Roman" w:hAnsi="Times New Roman" w:cs="Times New Roman"/>
          <w:b/>
          <w:sz w:val="24"/>
          <w:szCs w:val="24"/>
          <w:lang w:val="bg-BG" w:eastAsia="fr-FR"/>
        </w:rPr>
        <w:t>в максимален размер до</w:t>
      </w:r>
      <w:r w:rsidR="004F41A4" w:rsidRPr="00303D07">
        <w:rPr>
          <w:rFonts w:ascii="Times New Roman" w:eastAsia="Times New Roman" w:hAnsi="Times New Roman" w:cs="Times New Roman"/>
          <w:b/>
          <w:sz w:val="24"/>
          <w:szCs w:val="24"/>
          <w:lang w:val="bg-BG" w:eastAsia="fr-FR"/>
        </w:rPr>
        <w:t xml:space="preserve"> </w:t>
      </w:r>
      <w:r w:rsidR="00750110">
        <w:rPr>
          <w:rFonts w:ascii="Times New Roman" w:eastAsia="Times New Roman" w:hAnsi="Times New Roman" w:cs="Times New Roman"/>
          <w:b/>
          <w:bCs/>
          <w:sz w:val="24"/>
          <w:szCs w:val="24"/>
          <w:lang w:val="bg-BG" w:eastAsia="fr-FR"/>
        </w:rPr>
        <w:t>…………………………</w:t>
      </w:r>
      <w:r w:rsidR="00C71F79" w:rsidRPr="00C71F79">
        <w:rPr>
          <w:rFonts w:ascii="Times New Roman" w:eastAsia="Times New Roman" w:hAnsi="Times New Roman" w:cs="Times New Roman"/>
          <w:b/>
          <w:bCs/>
          <w:sz w:val="24"/>
          <w:szCs w:val="24"/>
          <w:lang w:val="bg-BG" w:eastAsia="fr-FR"/>
        </w:rPr>
        <w:t xml:space="preserve"> лв. (</w:t>
      </w:r>
      <w:r w:rsidR="00750110">
        <w:rPr>
          <w:rFonts w:ascii="Times New Roman" w:eastAsia="Times New Roman" w:hAnsi="Times New Roman" w:cs="Times New Roman"/>
          <w:b/>
          <w:bCs/>
          <w:sz w:val="24"/>
          <w:szCs w:val="24"/>
          <w:lang w:val="bg-BG" w:eastAsia="fr-FR"/>
        </w:rPr>
        <w:t>…………………………………….</w:t>
      </w:r>
      <w:r w:rsidR="00C71F79" w:rsidRPr="00C71F79">
        <w:rPr>
          <w:rFonts w:ascii="Times New Roman" w:eastAsia="Times New Roman" w:hAnsi="Times New Roman" w:cs="Times New Roman"/>
          <w:b/>
          <w:bCs/>
          <w:sz w:val="24"/>
          <w:szCs w:val="24"/>
          <w:lang w:val="bg-BG" w:eastAsia="fr-FR"/>
        </w:rPr>
        <w:t>)</w:t>
      </w:r>
      <w:r w:rsidR="00A41B9D" w:rsidRPr="00303D07">
        <w:rPr>
          <w:rFonts w:ascii="Times New Roman" w:eastAsia="Times New Roman" w:hAnsi="Times New Roman" w:cs="Times New Roman"/>
          <w:b/>
          <w:sz w:val="24"/>
          <w:szCs w:val="24"/>
          <w:lang w:val="bg-BG" w:eastAsia="fr-FR"/>
        </w:rPr>
        <w:t>,</w:t>
      </w:r>
      <w:r w:rsidR="00A41B9D" w:rsidRPr="007A0284">
        <w:rPr>
          <w:rFonts w:ascii="Times New Roman" w:eastAsia="Times New Roman" w:hAnsi="Times New Roman" w:cs="Times New Roman"/>
          <w:sz w:val="24"/>
          <w:szCs w:val="24"/>
          <w:lang w:val="bg-BG" w:eastAsia="fr-FR"/>
        </w:rPr>
        <w:t xml:space="preserve"> по</w:t>
      </w:r>
      <w:r w:rsidRPr="007A0284">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7A0284">
        <w:rPr>
          <w:rFonts w:ascii="Times New Roman" w:eastAsia="Times New Roman" w:hAnsi="Times New Roman" w:cs="Times New Roman"/>
          <w:sz w:val="24"/>
          <w:szCs w:val="24"/>
          <w:lang w:val="bg-BG" w:eastAsia="fr-FR"/>
        </w:rPr>
        <w:t xml:space="preserve">, </w:t>
      </w:r>
      <w:r w:rsidR="00A41B9D" w:rsidRPr="007A0284">
        <w:rPr>
          <w:rFonts w:ascii="Times New Roman" w:eastAsia="Times New Roman" w:hAnsi="Times New Roman" w:cs="Times New Roman"/>
          <w:sz w:val="24"/>
          <w:szCs w:val="24"/>
          <w:lang w:val="bg-BG" w:eastAsia="fr-FR"/>
        </w:rPr>
        <w:t xml:space="preserve"> </w:t>
      </w:r>
      <w:r w:rsidR="00130376" w:rsidRPr="007A0284">
        <w:rPr>
          <w:rFonts w:ascii="Times New Roman" w:eastAsia="Times New Roman" w:hAnsi="Times New Roman" w:cs="Times New Roman"/>
          <w:sz w:val="24"/>
          <w:szCs w:val="24"/>
          <w:lang w:val="bg-BG" w:eastAsia="fr-FR"/>
        </w:rPr>
        <w:t xml:space="preserve">Приоритетна ос </w:t>
      </w:r>
      <w:r w:rsidR="00F270DD" w:rsidRPr="007A0284">
        <w:rPr>
          <w:rFonts w:ascii="Times New Roman" w:eastAsia="Times New Roman" w:hAnsi="Times New Roman" w:cs="Times New Roman"/>
          <w:sz w:val="24"/>
          <w:szCs w:val="24"/>
          <w:lang w:val="bg-BG" w:eastAsia="fr-FR"/>
        </w:rPr>
        <w:t>8</w:t>
      </w:r>
      <w:r w:rsidR="00130376" w:rsidRPr="007A0284">
        <w:rPr>
          <w:rFonts w:ascii="Times New Roman" w:eastAsia="Times New Roman" w:hAnsi="Times New Roman" w:cs="Times New Roman"/>
          <w:sz w:val="24"/>
          <w:szCs w:val="24"/>
          <w:lang w:val="bg-BG" w:eastAsia="fr-FR"/>
        </w:rPr>
        <w:t xml:space="preserve"> „</w:t>
      </w:r>
      <w:r w:rsidR="00F270DD" w:rsidRPr="007A0284">
        <w:rPr>
          <w:rFonts w:ascii="Times New Roman" w:eastAsia="Times New Roman" w:hAnsi="Times New Roman" w:cs="Times New Roman"/>
          <w:sz w:val="24"/>
          <w:szCs w:val="24"/>
          <w:lang w:val="bg-BG" w:eastAsia="fr-FR"/>
        </w:rPr>
        <w:t>Техническа помощ</w:t>
      </w:r>
      <w:r w:rsidR="00130376" w:rsidRPr="007A0284">
        <w:rPr>
          <w:rFonts w:ascii="Times New Roman" w:eastAsia="Times New Roman" w:hAnsi="Times New Roman" w:cs="Times New Roman"/>
          <w:sz w:val="24"/>
          <w:szCs w:val="24"/>
          <w:lang w:val="bg-BG" w:eastAsia="fr-FR"/>
        </w:rPr>
        <w:t xml:space="preserve">“, процедура </w:t>
      </w:r>
      <w:r w:rsidR="00361315" w:rsidRPr="00361315">
        <w:rPr>
          <w:rFonts w:ascii="Times New Roman" w:eastAsia="Times New Roman" w:hAnsi="Times New Roman" w:cs="Times New Roman"/>
          <w:bCs/>
          <w:sz w:val="24"/>
          <w:szCs w:val="24"/>
          <w:lang w:val="bg-BG" w:eastAsia="bg-BG"/>
        </w:rPr>
        <w:t>BG16RFOP001-8.00</w:t>
      </w:r>
      <w:r w:rsidR="00361315" w:rsidRPr="00361315">
        <w:rPr>
          <w:rFonts w:ascii="Times New Roman" w:eastAsia="Times New Roman" w:hAnsi="Times New Roman" w:cs="Times New Roman"/>
          <w:bCs/>
          <w:sz w:val="24"/>
          <w:szCs w:val="24"/>
          <w:lang w:eastAsia="bg-BG"/>
        </w:rPr>
        <w:t>5</w:t>
      </w:r>
      <w:r w:rsidR="00361315" w:rsidRPr="00361315">
        <w:rPr>
          <w:rFonts w:ascii="Times New Roman" w:eastAsia="Times New Roman" w:hAnsi="Times New Roman" w:cs="Times New Roman"/>
          <w:bCs/>
          <w:sz w:val="24"/>
          <w:szCs w:val="24"/>
          <w:lang w:val="bg-BG" w:eastAsia="bg-BG"/>
        </w:rPr>
        <w:t xml:space="preserve"> ”БЮДЖЕТНА ЛИНИЯ ЗА КОНКРЕТНИ БЕНЕФИЦИЕНТИ ПО ПРИОРИТЕТНА ОС 3 - МОН, ММС, МК”</w:t>
      </w:r>
      <w:r w:rsidR="00A16576" w:rsidRPr="00A16576">
        <w:rPr>
          <w:rFonts w:ascii="Times New Roman" w:eastAsia="Times New Roman" w:hAnsi="Times New Roman" w:cs="Times New Roman"/>
          <w:bCs/>
          <w:sz w:val="24"/>
          <w:szCs w:val="24"/>
          <w:lang w:val="bg-BG" w:eastAsia="bg-BG"/>
        </w:rPr>
        <w:t xml:space="preserve"> </w:t>
      </w:r>
      <w:r w:rsidR="00A41B9D" w:rsidRPr="007A0284">
        <w:rPr>
          <w:rFonts w:ascii="Times New Roman" w:eastAsia="Times New Roman" w:hAnsi="Times New Roman" w:cs="Times New Roman"/>
          <w:sz w:val="24"/>
          <w:szCs w:val="24"/>
          <w:lang w:val="bg-BG" w:eastAsia="fr-FR"/>
        </w:rPr>
        <w:t>за изпълнение на</w:t>
      </w:r>
      <w:r w:rsidR="00F270DD" w:rsidRPr="007A0284">
        <w:rPr>
          <w:rFonts w:ascii="Times New Roman" w:eastAsia="Times New Roman" w:hAnsi="Times New Roman" w:cs="Times New Roman"/>
          <w:sz w:val="24"/>
          <w:szCs w:val="24"/>
          <w:lang w:val="bg-BG" w:eastAsia="fr-FR"/>
        </w:rPr>
        <w:t xml:space="preserve"> финансов план за бюджетна  линия </w:t>
      </w:r>
      <w:r w:rsidR="00361315">
        <w:rPr>
          <w:rFonts w:ascii="Times New Roman" w:eastAsia="Times New Roman" w:hAnsi="Times New Roman" w:cs="Times New Roman"/>
          <w:b/>
          <w:bCs/>
          <w:sz w:val="24"/>
          <w:szCs w:val="24"/>
          <w:lang w:val="bg-BG" w:eastAsia="fr-FR"/>
        </w:rPr>
        <w:t>………………………………………………………………………..</w:t>
      </w:r>
      <w:r w:rsidRPr="007A0284">
        <w:rPr>
          <w:rFonts w:ascii="Times New Roman" w:eastAsia="Times New Roman" w:hAnsi="Times New Roman" w:cs="Times New Roman"/>
          <w:sz w:val="24"/>
          <w:szCs w:val="24"/>
          <w:lang w:val="bg-BG" w:eastAsia="fr-FR"/>
        </w:rPr>
        <w:t>.</w:t>
      </w:r>
    </w:p>
    <w:p w:rsidR="00A41B9D" w:rsidRPr="00361315" w:rsidRDefault="00F270DD" w:rsidP="00EA0BF8">
      <w:pPr>
        <w:pStyle w:val="ListParagraph"/>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361315">
        <w:rPr>
          <w:rFonts w:ascii="Times New Roman" w:eastAsia="Times New Roman" w:hAnsi="Times New Roman" w:cs="Times New Roman"/>
          <w:b/>
          <w:sz w:val="24"/>
          <w:szCs w:val="24"/>
          <w:lang w:val="bg-BG" w:eastAsia="fr-FR"/>
        </w:rPr>
        <w:t>Финансов план за бюджетна линия</w:t>
      </w:r>
      <w:r w:rsidR="002C220C" w:rsidRPr="00361315">
        <w:rPr>
          <w:rFonts w:ascii="Times New Roman" w:eastAsia="Times New Roman" w:hAnsi="Times New Roman" w:cs="Times New Roman"/>
          <w:b/>
          <w:sz w:val="24"/>
          <w:szCs w:val="24"/>
          <w:lang w:val="bg-BG" w:eastAsia="fr-FR"/>
        </w:rPr>
        <w:t xml:space="preserve"> </w:t>
      </w:r>
      <w:r w:rsidR="00361315" w:rsidRPr="00361315">
        <w:rPr>
          <w:rFonts w:ascii="Times New Roman" w:eastAsia="Times New Roman" w:hAnsi="Times New Roman" w:cs="Times New Roman"/>
          <w:b/>
          <w:bCs/>
          <w:sz w:val="24"/>
          <w:szCs w:val="24"/>
          <w:lang w:val="bg-BG" w:eastAsia="fr-FR"/>
        </w:rPr>
        <w:t xml:space="preserve">………………………………………………………………………... </w:t>
      </w:r>
      <w:r w:rsidR="00A41B9D" w:rsidRPr="00361315">
        <w:rPr>
          <w:rFonts w:ascii="Times New Roman" w:eastAsia="Times New Roman" w:hAnsi="Times New Roman" w:cs="Times New Roman"/>
          <w:sz w:val="24"/>
          <w:szCs w:val="24"/>
          <w:lang w:val="bg-BG" w:eastAsia="fr-FR"/>
        </w:rPr>
        <w:t xml:space="preserve"> е:</w:t>
      </w:r>
    </w:p>
    <w:p w:rsidR="00A41B9D" w:rsidRPr="0029073F" w:rsidRDefault="00A41B9D" w:rsidP="0029073F">
      <w:pPr>
        <w:numPr>
          <w:ilvl w:val="0"/>
          <w:numId w:val="21"/>
        </w:numPr>
        <w:tabs>
          <w:tab w:val="left" w:pos="1134"/>
        </w:tabs>
        <w:spacing w:after="0" w:line="360" w:lineRule="auto"/>
        <w:ind w:left="851" w:firstLine="0"/>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на стойност</w:t>
      </w:r>
      <w:r w:rsidR="00613E40" w:rsidRPr="007A0284">
        <w:rPr>
          <w:rFonts w:ascii="Times New Roman" w:eastAsia="Times New Roman" w:hAnsi="Times New Roman" w:cs="Times New Roman"/>
          <w:sz w:val="24"/>
          <w:szCs w:val="24"/>
          <w:lang w:val="bg-BG" w:eastAsia="fr-FR"/>
        </w:rPr>
        <w:t xml:space="preserve"> </w:t>
      </w:r>
      <w:r w:rsidR="00361315">
        <w:rPr>
          <w:rFonts w:ascii="Times New Roman" w:eastAsia="Times New Roman" w:hAnsi="Times New Roman" w:cs="Times New Roman"/>
          <w:b/>
          <w:bCs/>
          <w:sz w:val="24"/>
          <w:szCs w:val="24"/>
          <w:lang w:val="bg-BG" w:eastAsia="fr-FR"/>
        </w:rPr>
        <w:t>…………………..</w:t>
      </w:r>
      <w:r w:rsidR="00C71F79" w:rsidRPr="00C71F79">
        <w:rPr>
          <w:rFonts w:ascii="Times New Roman" w:eastAsia="Times New Roman" w:hAnsi="Times New Roman" w:cs="Times New Roman"/>
          <w:b/>
          <w:bCs/>
          <w:sz w:val="24"/>
          <w:szCs w:val="24"/>
          <w:lang w:val="bg-BG" w:eastAsia="fr-FR"/>
        </w:rPr>
        <w:t xml:space="preserve"> лв. (</w:t>
      </w:r>
      <w:r w:rsidR="00361315">
        <w:rPr>
          <w:rFonts w:ascii="Times New Roman" w:eastAsia="Times New Roman" w:hAnsi="Times New Roman" w:cs="Times New Roman"/>
          <w:b/>
          <w:bCs/>
          <w:sz w:val="24"/>
          <w:szCs w:val="24"/>
          <w:lang w:val="bg-BG" w:eastAsia="fr-FR"/>
        </w:rPr>
        <w:t>………………………………………</w:t>
      </w:r>
      <w:r w:rsidR="00C71F79" w:rsidRPr="00C71F79">
        <w:rPr>
          <w:rFonts w:ascii="Times New Roman" w:eastAsia="Times New Roman" w:hAnsi="Times New Roman" w:cs="Times New Roman"/>
          <w:b/>
          <w:bCs/>
          <w:sz w:val="24"/>
          <w:szCs w:val="24"/>
          <w:lang w:val="bg-BG" w:eastAsia="fr-FR"/>
        </w:rPr>
        <w:t>)</w:t>
      </w:r>
      <w:r w:rsidR="0029073F">
        <w:rPr>
          <w:rFonts w:ascii="Times New Roman" w:eastAsia="Times New Roman" w:hAnsi="Times New Roman" w:cs="Times New Roman"/>
          <w:b/>
          <w:bCs/>
          <w:sz w:val="24"/>
          <w:szCs w:val="24"/>
          <w:lang w:val="bg-BG" w:eastAsia="fr-FR"/>
        </w:rPr>
        <w:t xml:space="preserve">, от които </w:t>
      </w:r>
    </w:p>
    <w:p w:rsidR="0029073F" w:rsidRPr="0029073F" w:rsidRDefault="0029073F" w:rsidP="0029073F">
      <w:pPr>
        <w:pStyle w:val="ListParagraph"/>
        <w:numPr>
          <w:ilvl w:val="0"/>
          <w:numId w:val="21"/>
        </w:numPr>
        <w:tabs>
          <w:tab w:val="left" w:pos="1418"/>
        </w:tabs>
        <w:spacing w:after="0" w:line="360" w:lineRule="auto"/>
        <w:jc w:val="both"/>
        <w:rPr>
          <w:rFonts w:ascii="Times New Roman" w:eastAsia="Times New Roman" w:hAnsi="Times New Roman" w:cs="Times New Roman"/>
          <w:sz w:val="24"/>
          <w:szCs w:val="24"/>
          <w:lang w:val="bg-BG" w:eastAsia="fr-FR"/>
        </w:rPr>
      </w:pPr>
      <w:r w:rsidRPr="0029073F">
        <w:rPr>
          <w:rFonts w:ascii="Times New Roman" w:eastAsia="Times New Roman" w:hAnsi="Times New Roman" w:cs="Times New Roman"/>
          <w:sz w:val="24"/>
          <w:szCs w:val="24"/>
          <w:lang w:val="bg-BG" w:eastAsia="bg-BG"/>
        </w:rPr>
        <w:t xml:space="preserve">……. (словом …………) лева, представляващи собствен принос на </w:t>
      </w:r>
      <w:r w:rsidRPr="0029073F">
        <w:rPr>
          <w:rFonts w:ascii="Times New Roman" w:eastAsia="Times New Roman" w:hAnsi="Times New Roman" w:cs="Times New Roman"/>
          <w:caps/>
          <w:sz w:val="24"/>
          <w:szCs w:val="24"/>
          <w:lang w:val="bg-BG" w:eastAsia="bg-BG"/>
        </w:rPr>
        <w:t>бенефициента.</w:t>
      </w:r>
    </w:p>
    <w:p w:rsidR="00CB6B4B" w:rsidRPr="007A0284" w:rsidRDefault="00A41B9D" w:rsidP="0029073F">
      <w:pPr>
        <w:numPr>
          <w:ilvl w:val="0"/>
          <w:numId w:val="21"/>
        </w:numPr>
        <w:tabs>
          <w:tab w:val="left" w:pos="1134"/>
        </w:tabs>
        <w:spacing w:after="0" w:line="360" w:lineRule="auto"/>
        <w:ind w:left="851" w:firstLine="0"/>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с основни дейности</w:t>
      </w:r>
      <w:r w:rsidR="00F53459">
        <w:rPr>
          <w:rFonts w:ascii="Times New Roman" w:eastAsia="Times New Roman" w:hAnsi="Times New Roman" w:cs="Times New Roman"/>
          <w:sz w:val="24"/>
          <w:szCs w:val="24"/>
          <w:lang w:eastAsia="fr-FR"/>
        </w:rPr>
        <w:t xml:space="preserve"> </w:t>
      </w:r>
      <w:r w:rsidR="00F53459">
        <w:rPr>
          <w:rFonts w:ascii="Times New Roman" w:eastAsia="Times New Roman" w:hAnsi="Times New Roman" w:cs="Times New Roman"/>
          <w:sz w:val="24"/>
          <w:szCs w:val="24"/>
          <w:lang w:val="bg-BG" w:eastAsia="fr-FR"/>
        </w:rPr>
        <w:t xml:space="preserve">съгласно </w:t>
      </w:r>
      <w:r w:rsidR="00F53459" w:rsidRPr="007A0284">
        <w:rPr>
          <w:rFonts w:ascii="Times New Roman" w:eastAsia="Times New Roman" w:hAnsi="Times New Roman" w:cs="Times New Roman"/>
          <w:sz w:val="24"/>
          <w:szCs w:val="24"/>
          <w:lang w:val="bg-BG" w:eastAsia="bg-BG"/>
        </w:rPr>
        <w:t>финансов план за бюджетна линия  (Приложение Б)</w:t>
      </w:r>
      <w:r w:rsidR="0029073F">
        <w:rPr>
          <w:rFonts w:ascii="Times New Roman" w:eastAsia="Times New Roman" w:hAnsi="Times New Roman" w:cs="Times New Roman"/>
          <w:sz w:val="24"/>
          <w:szCs w:val="24"/>
          <w:lang w:val="bg-BG" w:eastAsia="fr-FR"/>
        </w:rPr>
        <w:t>.</w:t>
      </w:r>
    </w:p>
    <w:p w:rsidR="00CB6B4B" w:rsidRPr="007A0284" w:rsidRDefault="00A41B9D" w:rsidP="0029073F">
      <w:pPr>
        <w:numPr>
          <w:ilvl w:val="0"/>
          <w:numId w:val="21"/>
        </w:numPr>
        <w:tabs>
          <w:tab w:val="left" w:pos="1134"/>
        </w:tabs>
        <w:spacing w:after="0" w:line="360" w:lineRule="auto"/>
        <w:ind w:left="1134" w:hanging="283"/>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с индикатори за изпълнение</w:t>
      </w:r>
      <w:r w:rsidR="00382477">
        <w:rPr>
          <w:rFonts w:ascii="Times New Roman" w:eastAsia="Times New Roman" w:hAnsi="Times New Roman" w:cs="Times New Roman"/>
          <w:sz w:val="24"/>
          <w:szCs w:val="24"/>
          <w:lang w:val="bg-BG" w:eastAsia="fr-FR"/>
        </w:rPr>
        <w:t xml:space="preserve"> съгласно </w:t>
      </w:r>
      <w:r w:rsidR="00382477" w:rsidRPr="007A0284">
        <w:rPr>
          <w:rFonts w:ascii="Times New Roman" w:eastAsia="Times New Roman" w:hAnsi="Times New Roman" w:cs="Times New Roman"/>
          <w:sz w:val="24"/>
          <w:szCs w:val="24"/>
          <w:lang w:val="bg-BG" w:eastAsia="bg-BG"/>
        </w:rPr>
        <w:t>финансов план за бюджетна линия  (Приложение Б)</w:t>
      </w:r>
      <w:r w:rsidR="0029073F">
        <w:rPr>
          <w:rFonts w:ascii="Times New Roman" w:eastAsia="Times New Roman" w:hAnsi="Times New Roman" w:cs="Times New Roman"/>
          <w:sz w:val="24"/>
          <w:szCs w:val="24"/>
          <w:lang w:val="bg-BG" w:eastAsia="bg-BG"/>
        </w:rPr>
        <w:t>.</w:t>
      </w:r>
    </w:p>
    <w:p w:rsidR="00573083" w:rsidRPr="007A0284"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финансов план за бюджетна линия  (Приложение А и Б) на Бенефициента, съгласно </w:t>
      </w:r>
      <w:r w:rsidRPr="0029073F">
        <w:rPr>
          <w:rFonts w:ascii="Times New Roman" w:eastAsia="Times New Roman" w:hAnsi="Times New Roman" w:cs="Times New Roman"/>
          <w:b/>
          <w:sz w:val="24"/>
          <w:szCs w:val="24"/>
          <w:lang w:val="bg-BG" w:eastAsia="bg-BG"/>
        </w:rPr>
        <w:t>Решение №</w:t>
      </w:r>
      <w:r w:rsidR="00361315" w:rsidRPr="0029073F">
        <w:rPr>
          <w:rFonts w:ascii="Times New Roman" w:eastAsia="Times New Roman" w:hAnsi="Times New Roman" w:cs="Times New Roman"/>
          <w:b/>
          <w:sz w:val="24"/>
          <w:szCs w:val="24"/>
          <w:lang w:val="bg-BG" w:eastAsia="bg-BG"/>
        </w:rPr>
        <w:t>……………</w:t>
      </w:r>
      <w:r w:rsidR="002D571A" w:rsidRPr="0029073F">
        <w:rPr>
          <w:rFonts w:ascii="Times New Roman" w:eastAsia="Times New Roman" w:hAnsi="Times New Roman" w:cs="Times New Roman"/>
          <w:b/>
          <w:sz w:val="24"/>
          <w:szCs w:val="24"/>
          <w:lang w:val="bg-BG" w:eastAsia="bg-BG"/>
        </w:rPr>
        <w:t>/</w:t>
      </w:r>
      <w:r w:rsidR="00361315" w:rsidRPr="0029073F">
        <w:rPr>
          <w:rFonts w:ascii="Times New Roman" w:eastAsia="Times New Roman" w:hAnsi="Times New Roman" w:cs="Times New Roman"/>
          <w:b/>
          <w:sz w:val="24"/>
          <w:szCs w:val="24"/>
          <w:lang w:val="bg-BG" w:eastAsia="bg-BG"/>
        </w:rPr>
        <w:t>…………….</w:t>
      </w:r>
      <w:r w:rsidR="00303D07">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на Ръководителя на УО на ОПРР.</w:t>
      </w:r>
      <w:r w:rsidRPr="007A0284">
        <w:rPr>
          <w:rFonts w:ascii="Times New Roman" w:eastAsia="Times New Roman" w:hAnsi="Times New Roman" w:cs="Times New Roman"/>
          <w:color w:val="000000" w:themeColor="text1"/>
          <w:sz w:val="24"/>
          <w:szCs w:val="24"/>
          <w:lang w:val="bg-BG" w:eastAsia="bg-BG"/>
        </w:rPr>
        <w:t xml:space="preserve"> </w:t>
      </w:r>
    </w:p>
    <w:p w:rsidR="00573083" w:rsidRPr="007A0284"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 xml:space="preserve">С настоящия договор </w:t>
      </w:r>
      <w:r w:rsidRPr="007A0284">
        <w:rPr>
          <w:rFonts w:ascii="Times New Roman" w:eastAsia="Times New Roman" w:hAnsi="Times New Roman" w:cs="Times New Roman"/>
          <w:caps/>
          <w:color w:val="000000" w:themeColor="text1"/>
          <w:sz w:val="24"/>
          <w:szCs w:val="24"/>
          <w:lang w:val="bg-BG" w:eastAsia="bg-BG"/>
        </w:rPr>
        <w:t>Управляващият орган</w:t>
      </w:r>
      <w:r w:rsidRPr="007A0284">
        <w:rPr>
          <w:rFonts w:ascii="Times New Roman" w:eastAsia="Times New Roman" w:hAnsi="Times New Roman" w:cs="Times New Roman"/>
          <w:color w:val="000000" w:themeColor="text1"/>
          <w:sz w:val="24"/>
          <w:szCs w:val="24"/>
          <w:lang w:val="bg-BG" w:eastAsia="bg-BG"/>
        </w:rPr>
        <w:t xml:space="preserve"> предоставя на </w:t>
      </w:r>
      <w:r w:rsidRPr="007A0284">
        <w:rPr>
          <w:rFonts w:ascii="Times New Roman" w:eastAsia="Times New Roman" w:hAnsi="Times New Roman" w:cs="Times New Roman"/>
          <w:caps/>
          <w:color w:val="000000" w:themeColor="text1"/>
          <w:sz w:val="24"/>
          <w:szCs w:val="24"/>
          <w:lang w:val="bg-BG" w:eastAsia="bg-BG"/>
        </w:rPr>
        <w:t>Бенефициента</w:t>
      </w:r>
      <w:r w:rsidRPr="007A028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w:t>
      </w:r>
      <w:r w:rsidR="00361315" w:rsidRPr="00361315">
        <w:rPr>
          <w:rFonts w:ascii="Times New Roman" w:eastAsia="Times New Roman" w:hAnsi="Times New Roman" w:cs="Times New Roman"/>
          <w:color w:val="000000" w:themeColor="text1"/>
          <w:sz w:val="24"/>
          <w:szCs w:val="24"/>
          <w:lang w:val="bg-BG" w:eastAsia="bg-BG"/>
        </w:rPr>
        <w:t xml:space="preserve">финансов план за бюджетна линия  </w:t>
      </w:r>
      <w:r w:rsidRPr="007A0284">
        <w:rPr>
          <w:rFonts w:ascii="Times New Roman" w:eastAsia="Times New Roman" w:hAnsi="Times New Roman" w:cs="Times New Roman"/>
          <w:color w:val="000000" w:themeColor="text1"/>
          <w:sz w:val="24"/>
          <w:szCs w:val="24"/>
          <w:lang w:val="bg-BG" w:eastAsia="bg-BG"/>
        </w:rPr>
        <w:t>при условията и сроковете, подробно описани по-долу.</w:t>
      </w:r>
    </w:p>
    <w:p w:rsidR="00A41B9D" w:rsidRPr="007A0284" w:rsidRDefault="00A41B9D" w:rsidP="003559FC">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fr-FR"/>
        </w:rPr>
        <w:t>изпълнява</w:t>
      </w:r>
      <w:r w:rsidRPr="007A0284">
        <w:rPr>
          <w:rFonts w:ascii="Times New Roman" w:eastAsia="Times New Roman" w:hAnsi="Times New Roman" w:cs="Times New Roman"/>
          <w:sz w:val="24"/>
          <w:szCs w:val="24"/>
          <w:lang w:val="bg-BG" w:eastAsia="bg-BG"/>
        </w:rPr>
        <w:t xml:space="preserve"> </w:t>
      </w:r>
      <w:r w:rsidR="002E3EF6" w:rsidRPr="007A0284">
        <w:rPr>
          <w:rFonts w:ascii="Times New Roman" w:eastAsia="Times New Roman" w:hAnsi="Times New Roman" w:cs="Times New Roman"/>
          <w:sz w:val="24"/>
          <w:szCs w:val="24"/>
          <w:lang w:val="bg-BG" w:eastAsia="bg-BG"/>
        </w:rPr>
        <w:t xml:space="preserve">бюджетната линия </w:t>
      </w:r>
      <w:r w:rsidRPr="007A0284">
        <w:rPr>
          <w:rFonts w:ascii="Times New Roman" w:eastAsia="Times New Roman" w:hAnsi="Times New Roman" w:cs="Times New Roman"/>
          <w:sz w:val="24"/>
          <w:szCs w:val="24"/>
          <w:lang w:val="bg-BG" w:eastAsia="bg-BG"/>
        </w:rPr>
        <w:t>съгласно одобрен</w:t>
      </w:r>
      <w:r w:rsidR="00F270DD" w:rsidRPr="007A0284">
        <w:rPr>
          <w:rFonts w:ascii="Times New Roman" w:eastAsia="Times New Roman" w:hAnsi="Times New Roman" w:cs="Times New Roman"/>
          <w:sz w:val="24"/>
          <w:szCs w:val="24"/>
          <w:lang w:val="bg-BG" w:eastAsia="bg-BG"/>
        </w:rPr>
        <w:t>ия финансов план</w:t>
      </w:r>
      <w:r w:rsidR="002E3EF6" w:rsidRPr="007A0284">
        <w:rPr>
          <w:rFonts w:ascii="Times New Roman" w:eastAsia="Times New Roman" w:hAnsi="Times New Roman" w:cs="Times New Roman"/>
          <w:sz w:val="24"/>
          <w:szCs w:val="24"/>
          <w:lang w:val="bg-BG" w:eastAsia="bg-BG"/>
        </w:rPr>
        <w:t xml:space="preserve"> </w:t>
      </w:r>
      <w:r w:rsidR="00361315">
        <w:rPr>
          <w:rFonts w:ascii="Times New Roman" w:eastAsia="Times New Roman" w:hAnsi="Times New Roman" w:cs="Times New Roman"/>
          <w:sz w:val="24"/>
          <w:szCs w:val="24"/>
          <w:lang w:val="bg-BG" w:eastAsia="bg-BG"/>
        </w:rPr>
        <w:t>…………………………………………..</w:t>
      </w:r>
      <w:r w:rsidR="00361315" w:rsidRPr="007A0284">
        <w:rPr>
          <w:rFonts w:ascii="Times New Roman" w:eastAsia="Times New Roman" w:hAnsi="Times New Roman" w:cs="Times New Roman"/>
          <w:sz w:val="24"/>
          <w:szCs w:val="24"/>
          <w:lang w:val="bg-BG" w:eastAsia="bg-BG"/>
        </w:rPr>
        <w:t>(</w:t>
      </w:r>
      <w:r w:rsidR="00361315" w:rsidRPr="007A0284">
        <w:rPr>
          <w:rFonts w:ascii="Times New Roman" w:eastAsia="Times New Roman" w:hAnsi="Times New Roman" w:cs="Times New Roman"/>
          <w:i/>
          <w:sz w:val="24"/>
          <w:szCs w:val="24"/>
          <w:lang w:val="bg-BG" w:eastAsia="bg-BG"/>
        </w:rPr>
        <w:t>посочва се номер от ИСУН, от модул „Договори“</w:t>
      </w:r>
      <w:r w:rsidR="00361315"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условия</w:t>
      </w:r>
      <w:r w:rsidR="00130376" w:rsidRPr="007A0284">
        <w:rPr>
          <w:rFonts w:ascii="Times New Roman" w:eastAsia="Times New Roman" w:hAnsi="Times New Roman" w:cs="Times New Roman"/>
          <w:sz w:val="24"/>
          <w:szCs w:val="24"/>
          <w:lang w:val="bg-BG" w:eastAsia="bg-BG"/>
        </w:rPr>
        <w:t>та</w:t>
      </w:r>
      <w:r w:rsidRPr="007A0284">
        <w:rPr>
          <w:rFonts w:ascii="Times New Roman" w:eastAsia="Times New Roman" w:hAnsi="Times New Roman" w:cs="Times New Roman"/>
          <w:sz w:val="24"/>
          <w:szCs w:val="24"/>
          <w:lang w:val="bg-BG" w:eastAsia="bg-BG"/>
        </w:rPr>
        <w:t xml:space="preserve"> за кандидатстване и условия</w:t>
      </w:r>
      <w:r w:rsidR="00130376" w:rsidRPr="007A0284">
        <w:rPr>
          <w:rFonts w:ascii="Times New Roman" w:eastAsia="Times New Roman" w:hAnsi="Times New Roman" w:cs="Times New Roman"/>
          <w:sz w:val="24"/>
          <w:szCs w:val="24"/>
          <w:lang w:val="bg-BG" w:eastAsia="bg-BG"/>
        </w:rPr>
        <w:t>та</w:t>
      </w:r>
      <w:r w:rsidRPr="007A0284">
        <w:rPr>
          <w:rFonts w:ascii="Times New Roman" w:eastAsia="Times New Roman" w:hAnsi="Times New Roman" w:cs="Times New Roman"/>
          <w:sz w:val="24"/>
          <w:szCs w:val="24"/>
          <w:lang w:val="bg-BG" w:eastAsia="bg-BG"/>
        </w:rPr>
        <w:t xml:space="preserve"> за изпълнение по процедура </w:t>
      </w:r>
      <w:r w:rsidR="00361315" w:rsidRPr="00361315">
        <w:rPr>
          <w:rFonts w:ascii="Times New Roman" w:eastAsia="Times New Roman" w:hAnsi="Times New Roman" w:cs="Times New Roman"/>
          <w:b/>
          <w:bCs/>
          <w:i/>
          <w:sz w:val="24"/>
          <w:szCs w:val="24"/>
          <w:lang w:val="bg-BG" w:eastAsia="bg-BG"/>
        </w:rPr>
        <w:t>BG16RFOP001-8.005 ”БЮДЖЕТНА ЛИНИЯ ЗА КОНКРЕТНИ БЕНЕФИЦИЕНТИ ПО ПРИОРИТЕТНА ОС 3 - МОН, ММС, МК”</w:t>
      </w:r>
      <w:r w:rsidR="009D20FF" w:rsidRPr="007A0284">
        <w:rPr>
          <w:rFonts w:ascii="Times New Roman" w:eastAsia="Times New Roman" w:hAnsi="Times New Roman" w:cs="Times New Roman"/>
          <w:b/>
          <w:bCs/>
          <w:i/>
          <w:sz w:val="24"/>
          <w:szCs w:val="24"/>
          <w:lang w:val="bg-BG" w:eastAsia="bg-BG"/>
        </w:rPr>
        <w:t xml:space="preserve"> </w:t>
      </w:r>
      <w:r w:rsidR="00130376" w:rsidRPr="007A0284">
        <w:rPr>
          <w:rFonts w:ascii="Times New Roman" w:eastAsia="Times New Roman" w:hAnsi="Times New Roman" w:cs="Times New Roman"/>
          <w:b/>
          <w:bCs/>
          <w:sz w:val="24"/>
          <w:szCs w:val="24"/>
          <w:lang w:val="bg-BG" w:eastAsia="bg-BG"/>
        </w:rPr>
        <w:t xml:space="preserve"> </w:t>
      </w:r>
      <w:r w:rsidRPr="007A0284">
        <w:rPr>
          <w:rFonts w:ascii="Times New Roman" w:eastAsia="Times New Roman" w:hAnsi="Times New Roman" w:cs="Times New Roman"/>
          <w:sz w:val="24"/>
          <w:szCs w:val="24"/>
          <w:lang w:val="bg-BG" w:eastAsia="bg-BG"/>
        </w:rPr>
        <w:t>и клаузите на настоящия договор.</w:t>
      </w:r>
    </w:p>
    <w:p w:rsidR="0001668A" w:rsidRPr="007A0284" w:rsidRDefault="00096275"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С подписването на Договора </w:t>
      </w: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декларира, че е запознат със съдържанието </w:t>
      </w:r>
      <w:r w:rsidR="00BA3FCE" w:rsidRPr="007A0284">
        <w:rPr>
          <w:rFonts w:ascii="Times New Roman" w:eastAsia="Times New Roman" w:hAnsi="Times New Roman" w:cs="Times New Roman"/>
          <w:sz w:val="24"/>
          <w:szCs w:val="24"/>
          <w:lang w:val="bg-BG" w:eastAsia="bg-BG"/>
        </w:rPr>
        <w:t>на</w:t>
      </w:r>
      <w:r w:rsidRPr="007A0284">
        <w:rPr>
          <w:rFonts w:ascii="Times New Roman" w:eastAsia="Times New Roman" w:hAnsi="Times New Roman" w:cs="Times New Roman"/>
          <w:sz w:val="24"/>
          <w:szCs w:val="24"/>
          <w:lang w:val="bg-BG" w:eastAsia="bg-BG"/>
        </w:rPr>
        <w:t xml:space="preserve"> Договора и всички негови </w:t>
      </w:r>
      <w:r w:rsidR="003943B5" w:rsidRPr="007A0284">
        <w:rPr>
          <w:rFonts w:ascii="Times New Roman" w:eastAsia="Times New Roman" w:hAnsi="Times New Roman" w:cs="Times New Roman"/>
          <w:sz w:val="24"/>
          <w:szCs w:val="24"/>
          <w:lang w:val="bg-BG" w:eastAsia="bg-BG"/>
        </w:rPr>
        <w:t>п</w:t>
      </w:r>
      <w:r w:rsidRPr="007A0284">
        <w:rPr>
          <w:rFonts w:ascii="Times New Roman" w:eastAsia="Times New Roman" w:hAnsi="Times New Roman" w:cs="Times New Roman"/>
          <w:sz w:val="24"/>
          <w:szCs w:val="24"/>
          <w:lang w:val="bg-BG" w:eastAsia="bg-BG"/>
        </w:rPr>
        <w:t>риложения, представляващи неразделна негова част, описани в Раздел VІ</w:t>
      </w:r>
      <w:r w:rsidR="00D22829" w:rsidRPr="007A0284">
        <w:rPr>
          <w:rFonts w:ascii="Times New Roman" w:eastAsia="Times New Roman" w:hAnsi="Times New Roman" w:cs="Times New Roman"/>
          <w:sz w:val="24"/>
          <w:szCs w:val="24"/>
          <w:lang w:val="bg-BG" w:eastAsia="bg-BG"/>
        </w:rPr>
        <w:t>І</w:t>
      </w:r>
      <w:r w:rsidRPr="007A0284">
        <w:rPr>
          <w:rFonts w:ascii="Times New Roman" w:eastAsia="Times New Roman" w:hAnsi="Times New Roman" w:cs="Times New Roman"/>
          <w:sz w:val="24"/>
          <w:szCs w:val="24"/>
          <w:lang w:val="bg-BG" w:eastAsia="bg-BG"/>
        </w:rPr>
        <w:t>, изразява съгласие с тях и се задължава да изпълнява всички произтичащи от тях задължения.</w:t>
      </w:r>
    </w:p>
    <w:p w:rsidR="00573083" w:rsidRPr="007A0284"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lastRenderedPageBreak/>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rsidR="002E5DA4"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ІІ. СРОКОВЕ</w:t>
      </w:r>
    </w:p>
    <w:p w:rsidR="008E0A86" w:rsidRPr="007A0284" w:rsidRDefault="008E0A86" w:rsidP="0066797A">
      <w:pPr>
        <w:spacing w:before="120" w:after="120" w:line="360" w:lineRule="auto"/>
        <w:jc w:val="center"/>
        <w:rPr>
          <w:rFonts w:ascii="Times New Roman" w:eastAsia="Times New Roman" w:hAnsi="Times New Roman" w:cs="Times New Roman"/>
          <w:b/>
          <w:sz w:val="24"/>
          <w:szCs w:val="24"/>
          <w:lang w:val="bg-BG" w:eastAsia="bg-BG"/>
        </w:rPr>
      </w:pPr>
    </w:p>
    <w:p w:rsidR="0035345A" w:rsidRPr="007A0284" w:rsidRDefault="002E5DA4" w:rsidP="003534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Настоящият Договор влиза в сила от</w:t>
      </w:r>
      <w:r w:rsidR="00303D07">
        <w:rPr>
          <w:rFonts w:ascii="Times New Roman" w:eastAsia="Times New Roman" w:hAnsi="Times New Roman" w:cs="Times New Roman"/>
          <w:sz w:val="24"/>
          <w:szCs w:val="24"/>
          <w:lang w:val="bg-BG" w:eastAsia="bg-BG"/>
        </w:rPr>
        <w:t xml:space="preserve"> </w:t>
      </w:r>
      <w:r w:rsidR="0035345A" w:rsidRPr="007A0284">
        <w:rPr>
          <w:rFonts w:ascii="Times New Roman" w:eastAsia="Times New Roman" w:hAnsi="Times New Roman" w:cs="Times New Roman"/>
          <w:sz w:val="24"/>
          <w:szCs w:val="24"/>
          <w:lang w:val="bg-BG" w:eastAsia="bg-BG"/>
        </w:rPr>
        <w:t>датата на подписването му от двете страни.</w:t>
      </w:r>
    </w:p>
    <w:p w:rsidR="002E5DA4" w:rsidRPr="007A0284"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w:t>
      </w:r>
      <w:r w:rsidR="00A12400" w:rsidRPr="007A0284">
        <w:rPr>
          <w:rFonts w:ascii="Times New Roman" w:eastAsia="Times New Roman" w:hAnsi="Times New Roman" w:cs="Times New Roman"/>
          <w:b/>
          <w:sz w:val="24"/>
          <w:szCs w:val="24"/>
          <w:lang w:val="bg-BG" w:eastAsia="bg-BG"/>
        </w:rPr>
        <w:t>1)</w:t>
      </w:r>
      <w:r w:rsidR="0037169D"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 xml:space="preserve">Срокът за изпълнение на </w:t>
      </w:r>
      <w:r w:rsidR="00F270DD" w:rsidRPr="007A0284">
        <w:rPr>
          <w:rFonts w:ascii="Times New Roman" w:eastAsia="Times New Roman" w:hAnsi="Times New Roman" w:cs="Times New Roman"/>
          <w:sz w:val="24"/>
          <w:szCs w:val="24"/>
          <w:lang w:val="bg-BG" w:eastAsia="bg-BG"/>
        </w:rPr>
        <w:t xml:space="preserve">финансовия план за бюджетна линия </w:t>
      </w:r>
      <w:r w:rsidR="00F83BC8" w:rsidRPr="007A0284">
        <w:rPr>
          <w:rFonts w:ascii="Times New Roman" w:eastAsia="Times New Roman" w:hAnsi="Times New Roman" w:cs="Times New Roman"/>
          <w:sz w:val="24"/>
          <w:szCs w:val="24"/>
          <w:lang w:val="bg-BG" w:eastAsia="bg-BG"/>
        </w:rPr>
        <w:t xml:space="preserve">е </w:t>
      </w:r>
      <w:r w:rsidR="00361315">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 xml:space="preserve"> (</w:t>
      </w:r>
      <w:r w:rsidR="00361315">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 xml:space="preserve">) месеца, включително за изготвяне на окончателен </w:t>
      </w:r>
      <w:r w:rsidR="00C50A78" w:rsidRPr="007A0284">
        <w:rPr>
          <w:rFonts w:ascii="Times New Roman" w:eastAsia="Times New Roman" w:hAnsi="Times New Roman" w:cs="Times New Roman"/>
          <w:sz w:val="24"/>
          <w:szCs w:val="24"/>
          <w:lang w:val="bg-BG" w:eastAsia="bg-BG"/>
        </w:rPr>
        <w:t xml:space="preserve">отчет и </w:t>
      </w:r>
      <w:r w:rsidR="00336331" w:rsidRPr="007A0284">
        <w:rPr>
          <w:rFonts w:ascii="Times New Roman" w:eastAsia="Times New Roman" w:hAnsi="Times New Roman" w:cs="Times New Roman"/>
          <w:sz w:val="24"/>
          <w:szCs w:val="24"/>
          <w:lang w:val="bg-BG" w:eastAsia="bg-BG"/>
        </w:rPr>
        <w:t>представяне</w:t>
      </w:r>
      <w:r w:rsidR="00C50A78" w:rsidRPr="007A0284">
        <w:rPr>
          <w:rFonts w:ascii="Times New Roman" w:eastAsia="Times New Roman" w:hAnsi="Times New Roman" w:cs="Times New Roman"/>
          <w:sz w:val="24"/>
          <w:szCs w:val="24"/>
          <w:lang w:val="bg-BG" w:eastAsia="bg-BG"/>
        </w:rPr>
        <w:t xml:space="preserve"> на искане за окончателно плащане</w:t>
      </w:r>
      <w:r w:rsidR="002E5DA4" w:rsidRPr="007A0284">
        <w:rPr>
          <w:rFonts w:ascii="Times New Roman" w:eastAsia="Times New Roman" w:hAnsi="Times New Roman" w:cs="Times New Roman"/>
          <w:sz w:val="24"/>
          <w:szCs w:val="24"/>
          <w:lang w:val="bg-BG" w:eastAsia="bg-BG"/>
        </w:rPr>
        <w:t xml:space="preserve">, и започва да тече от </w:t>
      </w:r>
      <w:r w:rsidR="00D23097" w:rsidRPr="007A0284">
        <w:rPr>
          <w:rFonts w:ascii="Times New Roman" w:eastAsia="Times New Roman" w:hAnsi="Times New Roman" w:cs="Times New Roman"/>
          <w:sz w:val="24"/>
          <w:szCs w:val="24"/>
          <w:lang w:val="bg-BG" w:eastAsia="bg-BG"/>
        </w:rPr>
        <w:t xml:space="preserve">датата на </w:t>
      </w:r>
      <w:r w:rsidR="002E5DA4" w:rsidRPr="007A0284">
        <w:rPr>
          <w:rFonts w:ascii="Times New Roman" w:eastAsia="Times New Roman" w:hAnsi="Times New Roman" w:cs="Times New Roman"/>
          <w:sz w:val="24"/>
          <w:szCs w:val="24"/>
          <w:lang w:val="bg-BG" w:eastAsia="bg-BG"/>
        </w:rPr>
        <w:t>подписване на настоящия договор.</w:t>
      </w:r>
    </w:p>
    <w:p w:rsidR="002E5DA4" w:rsidRPr="007A0284" w:rsidRDefault="00A12400" w:rsidP="00043806">
      <w:pPr>
        <w:spacing w:after="0" w:line="360" w:lineRule="auto"/>
        <w:ind w:firstLine="720"/>
        <w:jc w:val="both"/>
        <w:rPr>
          <w:rFonts w:ascii="Times New Roman" w:hAnsi="Times New Roman" w:cs="Times New Roman"/>
          <w:sz w:val="24"/>
          <w:szCs w:val="24"/>
          <w:lang w:val="bg-BG"/>
        </w:rPr>
      </w:pPr>
      <w:r w:rsidRPr="007A0284">
        <w:rPr>
          <w:rFonts w:ascii="Times New Roman" w:hAnsi="Times New Roman" w:cs="Times New Roman"/>
          <w:b/>
          <w:sz w:val="24"/>
          <w:szCs w:val="24"/>
          <w:lang w:val="bg-BG"/>
        </w:rPr>
        <w:t>(2)</w:t>
      </w:r>
      <w:r w:rsidRPr="007A0284">
        <w:rPr>
          <w:rFonts w:ascii="Times New Roman" w:hAnsi="Times New Roman" w:cs="Times New Roman"/>
          <w:sz w:val="24"/>
          <w:szCs w:val="24"/>
          <w:lang w:val="bg-BG"/>
        </w:rPr>
        <w:t xml:space="preserve"> Срокът по ал.1 обхваща продължителността на всички </w:t>
      </w:r>
      <w:r w:rsidR="003F4244" w:rsidRPr="007A0284">
        <w:rPr>
          <w:rFonts w:ascii="Times New Roman" w:hAnsi="Times New Roman" w:cs="Times New Roman"/>
          <w:sz w:val="24"/>
          <w:szCs w:val="24"/>
          <w:lang w:val="bg-BG"/>
        </w:rPr>
        <w:t>дейности</w:t>
      </w:r>
      <w:r w:rsidRPr="007A0284">
        <w:rPr>
          <w:rFonts w:ascii="Times New Roman" w:hAnsi="Times New Roman" w:cs="Times New Roman"/>
          <w:sz w:val="24"/>
          <w:szCs w:val="24"/>
          <w:lang w:val="bg-BG"/>
        </w:rPr>
        <w:t xml:space="preserve">, свързани с изпълнението на </w:t>
      </w:r>
      <w:r w:rsidR="00F270DD" w:rsidRPr="007A0284">
        <w:rPr>
          <w:rFonts w:ascii="Times New Roman" w:hAnsi="Times New Roman" w:cs="Times New Roman"/>
          <w:sz w:val="24"/>
          <w:szCs w:val="24"/>
          <w:lang w:val="bg-BG"/>
        </w:rPr>
        <w:t>финансов план за бюджетна линия</w:t>
      </w:r>
      <w:r w:rsidRPr="007A0284">
        <w:rPr>
          <w:rFonts w:ascii="Times New Roman" w:hAnsi="Times New Roman" w:cs="Times New Roman"/>
          <w:sz w:val="24"/>
          <w:szCs w:val="24"/>
          <w:lang w:val="bg-BG"/>
        </w:rPr>
        <w:t xml:space="preserve">, </w:t>
      </w:r>
      <w:r w:rsidR="00EC2C1E" w:rsidRPr="007A0284">
        <w:rPr>
          <w:rFonts w:ascii="Times New Roman" w:hAnsi="Times New Roman" w:cs="Times New Roman"/>
          <w:sz w:val="24"/>
          <w:szCs w:val="24"/>
          <w:lang w:val="bg-BG"/>
        </w:rPr>
        <w:t xml:space="preserve">включително </w:t>
      </w:r>
      <w:r w:rsidRPr="007A0284">
        <w:rPr>
          <w:rFonts w:ascii="Times New Roman" w:hAnsi="Times New Roman" w:cs="Times New Roman"/>
          <w:sz w:val="24"/>
          <w:szCs w:val="24"/>
          <w:lang w:val="bg-BG"/>
        </w:rPr>
        <w:t xml:space="preserve">окончателно разплащане </w:t>
      </w:r>
      <w:r w:rsidR="00C50A78" w:rsidRPr="007A0284">
        <w:rPr>
          <w:rFonts w:ascii="Times New Roman" w:hAnsi="Times New Roman" w:cs="Times New Roman"/>
          <w:sz w:val="24"/>
          <w:szCs w:val="24"/>
          <w:lang w:val="bg-BG"/>
        </w:rPr>
        <w:t xml:space="preserve">от </w:t>
      </w:r>
      <w:r w:rsidR="00C50A78" w:rsidRPr="007A0284">
        <w:rPr>
          <w:rFonts w:ascii="Times New Roman" w:hAnsi="Times New Roman" w:cs="Times New Roman"/>
          <w:caps/>
          <w:sz w:val="24"/>
          <w:szCs w:val="24"/>
          <w:lang w:val="bg-BG"/>
        </w:rPr>
        <w:t>бенефициента</w:t>
      </w:r>
      <w:r w:rsidR="00C50A78" w:rsidRPr="007A0284">
        <w:rPr>
          <w:rFonts w:ascii="Times New Roman" w:hAnsi="Times New Roman" w:cs="Times New Roman"/>
          <w:sz w:val="24"/>
          <w:szCs w:val="24"/>
          <w:lang w:val="bg-BG"/>
        </w:rPr>
        <w:t xml:space="preserve"> </w:t>
      </w:r>
      <w:r w:rsidRPr="007A0284">
        <w:rPr>
          <w:rFonts w:ascii="Times New Roman" w:hAnsi="Times New Roman" w:cs="Times New Roman"/>
          <w:sz w:val="24"/>
          <w:szCs w:val="24"/>
          <w:lang w:val="bg-BG"/>
        </w:rPr>
        <w:t>към изпълнителите.</w:t>
      </w:r>
    </w:p>
    <w:p w:rsidR="002E5DA4" w:rsidRPr="007A0284"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Всички </w:t>
      </w:r>
      <w:r w:rsidRPr="007A0284">
        <w:rPr>
          <w:rFonts w:ascii="Times New Roman" w:eastAsia="Times New Roman" w:hAnsi="Times New Roman" w:cs="Times New Roman"/>
          <w:sz w:val="24"/>
          <w:szCs w:val="24"/>
          <w:lang w:val="bg-BG" w:eastAsia="fr-FR"/>
        </w:rPr>
        <w:t>дейности</w:t>
      </w:r>
      <w:r w:rsidRPr="007A0284">
        <w:rPr>
          <w:rFonts w:ascii="Times New Roman" w:eastAsia="Times New Roman" w:hAnsi="Times New Roman" w:cs="Times New Roman"/>
          <w:sz w:val="24"/>
          <w:szCs w:val="24"/>
          <w:lang w:val="bg-BG" w:eastAsia="bg-BG"/>
        </w:rPr>
        <w:t xml:space="preserve">, включително: окончателното разплащане към изпълнители, представянето на окончателния технически </w:t>
      </w:r>
      <w:r w:rsidR="00D34FB3" w:rsidRPr="007A0284">
        <w:rPr>
          <w:rFonts w:ascii="Times New Roman" w:eastAsia="Times New Roman" w:hAnsi="Times New Roman" w:cs="Times New Roman"/>
          <w:sz w:val="24"/>
          <w:szCs w:val="24"/>
          <w:lang w:val="bg-BG" w:eastAsia="bg-BG"/>
        </w:rPr>
        <w:t xml:space="preserve">отчет </w:t>
      </w:r>
      <w:r w:rsidRPr="007A0284">
        <w:rPr>
          <w:rFonts w:ascii="Times New Roman" w:eastAsia="Times New Roman" w:hAnsi="Times New Roman" w:cs="Times New Roman"/>
          <w:sz w:val="24"/>
          <w:szCs w:val="24"/>
          <w:lang w:val="bg-BG" w:eastAsia="bg-BG"/>
        </w:rPr>
        <w:t xml:space="preserve">и окончателния финансов отчет </w:t>
      </w:r>
      <w:r w:rsidR="00152CD1" w:rsidRPr="007A0284">
        <w:rPr>
          <w:rFonts w:ascii="Times New Roman" w:eastAsia="Times New Roman" w:hAnsi="Times New Roman" w:cs="Times New Roman"/>
          <w:sz w:val="24"/>
          <w:szCs w:val="24"/>
          <w:lang w:val="bg-BG" w:eastAsia="bg-BG"/>
        </w:rPr>
        <w:t>на финансовия план за бюджетна линия</w:t>
      </w:r>
      <w:r w:rsidRPr="007A0284">
        <w:rPr>
          <w:rFonts w:ascii="Times New Roman" w:eastAsia="Times New Roman" w:hAnsi="Times New Roman" w:cs="Times New Roman"/>
          <w:sz w:val="24"/>
          <w:szCs w:val="24"/>
          <w:lang w:val="bg-BG" w:eastAsia="bg-BG"/>
        </w:rPr>
        <w:t xml:space="preserve"> трябва да приключат в рамките на срока за изпълнение на Договора. </w:t>
      </w:r>
    </w:p>
    <w:p w:rsidR="002E5DA4" w:rsidRDefault="002E5DA4"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 xml:space="preserve">Раздел ІІІ. </w:t>
      </w:r>
      <w:r w:rsidR="00512A90" w:rsidRPr="007A0284">
        <w:rPr>
          <w:rFonts w:ascii="Times New Roman" w:eastAsia="Times New Roman" w:hAnsi="Times New Roman" w:cs="Times New Roman"/>
          <w:b/>
          <w:sz w:val="24"/>
          <w:szCs w:val="24"/>
          <w:lang w:val="bg-BG" w:eastAsia="bg-BG"/>
        </w:rPr>
        <w:t xml:space="preserve">КОНКРЕТИЗАЦИЯ НА УСЛОВИЯТА ЗА ИЗПЪЛНЕНИЕ НА </w:t>
      </w:r>
      <w:r w:rsidR="00F270DD" w:rsidRPr="007A0284">
        <w:rPr>
          <w:rFonts w:ascii="Times New Roman" w:eastAsia="Times New Roman" w:hAnsi="Times New Roman" w:cs="Times New Roman"/>
          <w:b/>
          <w:sz w:val="24"/>
          <w:szCs w:val="24"/>
          <w:lang w:val="bg-BG" w:eastAsia="bg-BG"/>
        </w:rPr>
        <w:t>ФИНАНСОВИЯ ПЛАН ЗА БЮДЖЕТНА ЛИНИЯ</w:t>
      </w:r>
    </w:p>
    <w:p w:rsidR="002E5DA4" w:rsidRPr="007A0284"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Разходите, описани като собствен </w:t>
      </w:r>
      <w:r w:rsidR="0018712B" w:rsidRPr="007A0284">
        <w:rPr>
          <w:rFonts w:ascii="Times New Roman" w:eastAsia="Times New Roman" w:hAnsi="Times New Roman" w:cs="Times New Roman"/>
          <w:sz w:val="24"/>
          <w:szCs w:val="24"/>
          <w:lang w:val="bg-BG" w:eastAsia="bg-BG"/>
        </w:rPr>
        <w:t>принос</w:t>
      </w:r>
      <w:r w:rsidRPr="007A0284">
        <w:rPr>
          <w:rFonts w:ascii="Times New Roman" w:eastAsia="Times New Roman" w:hAnsi="Times New Roman" w:cs="Times New Roman"/>
          <w:sz w:val="24"/>
          <w:szCs w:val="24"/>
          <w:lang w:val="bg-BG" w:eastAsia="bg-BG"/>
        </w:rPr>
        <w:t xml:space="preserve"> на </w:t>
      </w:r>
      <w:r w:rsidRPr="007A0284">
        <w:rPr>
          <w:rFonts w:ascii="Times New Roman" w:eastAsia="Times New Roman" w:hAnsi="Times New Roman" w:cs="Times New Roman"/>
          <w:caps/>
          <w:sz w:val="24"/>
          <w:szCs w:val="24"/>
          <w:lang w:val="bg-BG" w:eastAsia="bg-BG"/>
        </w:rPr>
        <w:t>Бенефициента</w:t>
      </w:r>
      <w:r w:rsidR="008101FF" w:rsidRPr="007A0284">
        <w:rPr>
          <w:rFonts w:ascii="Times New Roman" w:eastAsia="Times New Roman" w:hAnsi="Times New Roman" w:cs="Times New Roman"/>
          <w:caps/>
          <w:sz w:val="24"/>
          <w:szCs w:val="24"/>
          <w:lang w:val="bg-BG" w:eastAsia="bg-BG"/>
        </w:rPr>
        <w:t>,</w:t>
      </w:r>
      <w:r w:rsidRPr="007A0284">
        <w:rPr>
          <w:rFonts w:ascii="Times New Roman" w:eastAsia="Times New Roman" w:hAnsi="Times New Roman" w:cs="Times New Roman"/>
          <w:sz w:val="24"/>
          <w:szCs w:val="24"/>
          <w:lang w:val="bg-BG" w:eastAsia="bg-BG"/>
        </w:rPr>
        <w:t xml:space="preserve"> не могат да бъдат предмет на вземане </w:t>
      </w:r>
      <w:r w:rsidR="008410D1" w:rsidRPr="007A0284">
        <w:rPr>
          <w:rFonts w:ascii="Times New Roman" w:eastAsia="Times New Roman" w:hAnsi="Times New Roman" w:cs="Times New Roman"/>
          <w:sz w:val="24"/>
          <w:szCs w:val="24"/>
          <w:lang w:val="bg-BG" w:eastAsia="bg-BG"/>
        </w:rPr>
        <w:t xml:space="preserve">към </w:t>
      </w:r>
      <w:r w:rsidR="0018712B" w:rsidRPr="007A0284">
        <w:rPr>
          <w:rFonts w:ascii="Times New Roman" w:eastAsia="Times New Roman" w:hAnsi="Times New Roman" w:cs="Times New Roman"/>
          <w:caps/>
          <w:sz w:val="24"/>
          <w:szCs w:val="24"/>
          <w:lang w:val="bg-BG" w:eastAsia="bg-BG"/>
        </w:rPr>
        <w:t>Управляващия орган</w:t>
      </w:r>
      <w:r w:rsidR="008410D1"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Те служат само за целите на отчитането на напредъка по </w:t>
      </w:r>
      <w:r w:rsidR="00152CD1" w:rsidRPr="007A0284">
        <w:rPr>
          <w:rFonts w:ascii="Times New Roman" w:eastAsia="Times New Roman" w:hAnsi="Times New Roman" w:cs="Times New Roman"/>
          <w:sz w:val="24"/>
          <w:szCs w:val="24"/>
          <w:lang w:val="bg-BG" w:eastAsia="bg-BG"/>
        </w:rPr>
        <w:t>финансовия план</w:t>
      </w:r>
      <w:r w:rsidRPr="007A0284">
        <w:rPr>
          <w:rFonts w:ascii="Times New Roman" w:eastAsia="Times New Roman" w:hAnsi="Times New Roman" w:cs="Times New Roman"/>
          <w:sz w:val="24"/>
          <w:szCs w:val="24"/>
          <w:lang w:val="bg-BG" w:eastAsia="bg-BG"/>
        </w:rPr>
        <w:t xml:space="preserve"> и неговото изпълнение</w:t>
      </w:r>
      <w:r w:rsidR="000A519C" w:rsidRPr="007A0284">
        <w:rPr>
          <w:rFonts w:ascii="Times New Roman" w:eastAsia="Times New Roman" w:hAnsi="Times New Roman" w:cs="Times New Roman"/>
          <w:sz w:val="24"/>
          <w:szCs w:val="24"/>
          <w:lang w:val="bg-BG" w:eastAsia="bg-BG"/>
        </w:rPr>
        <w:t>.</w:t>
      </w:r>
    </w:p>
    <w:p w:rsidR="008A4F12" w:rsidRPr="007A0284" w:rsidRDefault="00151B61"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Pr="007A0284">
        <w:rPr>
          <w:rFonts w:ascii="Times New Roman" w:eastAsia="Times New Roman" w:hAnsi="Times New Roman" w:cs="Times New Roman"/>
          <w:sz w:val="24"/>
          <w:szCs w:val="24"/>
          <w:lang w:val="bg-BG" w:eastAsia="bg-BG"/>
        </w:rPr>
        <w:t xml:space="preserve"> </w:t>
      </w:r>
      <w:r w:rsidR="00152CD1" w:rsidRPr="007A0284">
        <w:rPr>
          <w:rFonts w:ascii="Times New Roman" w:eastAsia="Times New Roman" w:hAnsi="Times New Roman" w:cs="Times New Roman"/>
          <w:sz w:val="24"/>
          <w:szCs w:val="24"/>
          <w:lang w:val="bg-BG" w:eastAsia="bg-BG"/>
        </w:rPr>
        <w:t xml:space="preserve">Всеки непредвиден във финансовия план за бюджетна линия </w:t>
      </w:r>
      <w:r w:rsidR="008A4F12" w:rsidRPr="007A0284">
        <w:rPr>
          <w:rFonts w:ascii="Times New Roman" w:eastAsia="Times New Roman" w:hAnsi="Times New Roman" w:cs="Times New Roman"/>
          <w:sz w:val="24"/>
          <w:szCs w:val="24"/>
          <w:lang w:val="bg-BG" w:eastAsia="bg-BG"/>
        </w:rPr>
        <w:t xml:space="preserve">разход или различен от предвидения, който възникне при изпълнението на </w:t>
      </w:r>
      <w:r w:rsidR="00152CD1" w:rsidRPr="007A0284">
        <w:rPr>
          <w:rFonts w:ascii="Times New Roman" w:eastAsia="Times New Roman" w:hAnsi="Times New Roman" w:cs="Times New Roman"/>
          <w:sz w:val="24"/>
          <w:szCs w:val="24"/>
          <w:lang w:val="bg-BG" w:eastAsia="bg-BG"/>
        </w:rPr>
        <w:t>финансовия план за бюджетна линия</w:t>
      </w:r>
      <w:r w:rsidR="008A4F12" w:rsidRPr="007A0284">
        <w:rPr>
          <w:rFonts w:ascii="Times New Roman" w:eastAsia="Times New Roman" w:hAnsi="Times New Roman" w:cs="Times New Roman"/>
          <w:sz w:val="24"/>
          <w:szCs w:val="24"/>
          <w:lang w:val="bg-BG" w:eastAsia="bg-BG"/>
        </w:rPr>
        <w:t>, и който не е включен в</w:t>
      </w:r>
      <w:r w:rsidR="00152CD1" w:rsidRPr="007A0284">
        <w:rPr>
          <w:rFonts w:ascii="Times New Roman" w:eastAsia="Times New Roman" w:hAnsi="Times New Roman" w:cs="Times New Roman"/>
          <w:sz w:val="24"/>
          <w:szCs w:val="24"/>
          <w:lang w:val="bg-BG" w:eastAsia="bg-BG"/>
        </w:rPr>
        <w:t>ъв</w:t>
      </w:r>
      <w:r w:rsidR="008A4F12" w:rsidRPr="007A0284">
        <w:rPr>
          <w:rFonts w:ascii="Times New Roman" w:eastAsia="Times New Roman" w:hAnsi="Times New Roman" w:cs="Times New Roman"/>
          <w:sz w:val="24"/>
          <w:szCs w:val="24"/>
          <w:lang w:val="bg-BG" w:eastAsia="bg-BG"/>
        </w:rPr>
        <w:t xml:space="preserve"> </w:t>
      </w:r>
      <w:r w:rsidR="00F270DD" w:rsidRPr="007A0284">
        <w:rPr>
          <w:rFonts w:ascii="Times New Roman" w:eastAsia="Times New Roman" w:hAnsi="Times New Roman" w:cs="Times New Roman"/>
          <w:sz w:val="24"/>
          <w:szCs w:val="24"/>
          <w:lang w:val="bg-BG" w:eastAsia="bg-BG"/>
        </w:rPr>
        <w:t xml:space="preserve">финансовия план за бюджетна линия </w:t>
      </w:r>
      <w:r w:rsidR="008A4F12" w:rsidRPr="007A0284">
        <w:rPr>
          <w:rFonts w:ascii="Times New Roman" w:eastAsia="Times New Roman" w:hAnsi="Times New Roman" w:cs="Times New Roman"/>
          <w:sz w:val="24"/>
          <w:szCs w:val="24"/>
          <w:lang w:val="bg-BG" w:eastAsia="bg-BG"/>
        </w:rPr>
        <w:t>посредством допълнително споразумение, се счита за недопустим и не подлежи на верификация.</w:t>
      </w:r>
      <w:r w:rsidR="008A4F12" w:rsidRPr="007A0284" w:rsidDel="008A4F12">
        <w:rPr>
          <w:rFonts w:ascii="Times New Roman" w:eastAsia="Times New Roman" w:hAnsi="Times New Roman" w:cs="Times New Roman"/>
          <w:sz w:val="24"/>
          <w:szCs w:val="24"/>
          <w:lang w:val="bg-BG" w:eastAsia="bg-BG"/>
        </w:rPr>
        <w:t xml:space="preserve"> </w:t>
      </w:r>
    </w:p>
    <w:p w:rsidR="002E5DA4" w:rsidRPr="007A0284"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i/>
          <w:sz w:val="24"/>
          <w:szCs w:val="24"/>
          <w:lang w:val="bg-BG" w:eastAsia="bg-BG"/>
        </w:rPr>
      </w:pPr>
      <w:r w:rsidRPr="007A0284">
        <w:rPr>
          <w:rFonts w:ascii="Times New Roman" w:eastAsia="Times New Roman" w:hAnsi="Times New Roman" w:cs="Times New Roman"/>
          <w:sz w:val="24"/>
          <w:szCs w:val="24"/>
          <w:lang w:val="bg-BG" w:eastAsia="bg-BG"/>
        </w:rPr>
        <w:t>Всеки предвиден в</w:t>
      </w:r>
      <w:r w:rsidR="00F270DD" w:rsidRPr="007A0284">
        <w:rPr>
          <w:rFonts w:ascii="Times New Roman" w:eastAsia="Times New Roman" w:hAnsi="Times New Roman" w:cs="Times New Roman"/>
          <w:sz w:val="24"/>
          <w:szCs w:val="24"/>
          <w:lang w:val="bg-BG" w:eastAsia="bg-BG"/>
        </w:rPr>
        <w:t>ъв финансовия план</w:t>
      </w:r>
      <w:r w:rsidRPr="007A0284">
        <w:rPr>
          <w:rFonts w:ascii="Times New Roman" w:eastAsia="Times New Roman" w:hAnsi="Times New Roman" w:cs="Times New Roman"/>
          <w:sz w:val="24"/>
          <w:szCs w:val="24"/>
          <w:lang w:val="bg-BG" w:eastAsia="bg-BG"/>
        </w:rPr>
        <w:t xml:space="preserve"> разход, одобрен първоначално с </w:t>
      </w:r>
      <w:r w:rsidR="002E3EF6" w:rsidRPr="007A0284">
        <w:rPr>
          <w:rFonts w:ascii="Times New Roman" w:eastAsia="Times New Roman" w:hAnsi="Times New Roman" w:cs="Times New Roman"/>
          <w:sz w:val="24"/>
          <w:szCs w:val="24"/>
          <w:lang w:val="bg-BG" w:eastAsia="bg-BG"/>
        </w:rPr>
        <w:t xml:space="preserve">бюджетната линия </w:t>
      </w:r>
      <w:r w:rsidRPr="007A0284">
        <w:rPr>
          <w:rFonts w:ascii="Times New Roman" w:eastAsia="Times New Roman" w:hAnsi="Times New Roman" w:cs="Times New Roman"/>
          <w:sz w:val="24"/>
          <w:szCs w:val="24"/>
          <w:lang w:val="bg-BG" w:eastAsia="bg-BG"/>
        </w:rPr>
        <w:t>като допустим за финансиране чрез БФП, който впоследствие, поради неизп</w:t>
      </w:r>
      <w:r w:rsidR="00841C3E" w:rsidRPr="007A0284">
        <w:rPr>
          <w:rFonts w:ascii="Times New Roman" w:eastAsia="Times New Roman" w:hAnsi="Times New Roman" w:cs="Times New Roman"/>
          <w:sz w:val="24"/>
          <w:szCs w:val="24"/>
          <w:lang w:val="bg-BG" w:eastAsia="bg-BG"/>
        </w:rPr>
        <w:t>ълнение на клауза на настоящия Д</w:t>
      </w:r>
      <w:r w:rsidRPr="007A0284">
        <w:rPr>
          <w:rFonts w:ascii="Times New Roman" w:eastAsia="Times New Roman" w:hAnsi="Times New Roman" w:cs="Times New Roman"/>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7A0284">
        <w:rPr>
          <w:rFonts w:ascii="Times New Roman" w:eastAsia="Times New Roman" w:hAnsi="Times New Roman" w:cs="Times New Roman"/>
          <w:sz w:val="24"/>
          <w:szCs w:val="24"/>
          <w:lang w:val="bg-BG" w:eastAsia="bg-BG"/>
        </w:rPr>
        <w:t xml:space="preserve"> чрез БФП</w:t>
      </w:r>
      <w:r w:rsidRPr="007A0284">
        <w:rPr>
          <w:rFonts w:ascii="Times New Roman" w:eastAsia="Times New Roman" w:hAnsi="Times New Roman" w:cs="Times New Roman"/>
          <w:sz w:val="24"/>
          <w:szCs w:val="24"/>
          <w:lang w:val="bg-BG" w:eastAsia="bg-BG"/>
        </w:rPr>
        <w:t xml:space="preserve"> от </w:t>
      </w:r>
      <w:r w:rsidR="0018712B" w:rsidRPr="007A0284">
        <w:rPr>
          <w:rFonts w:ascii="Times New Roman" w:eastAsia="Times New Roman" w:hAnsi="Times New Roman" w:cs="Times New Roman"/>
          <w:caps/>
          <w:sz w:val="24"/>
          <w:szCs w:val="24"/>
          <w:lang w:val="bg-BG" w:eastAsia="bg-BG"/>
        </w:rPr>
        <w:t>Управляващия орган</w:t>
      </w:r>
      <w:r w:rsidR="00333E33" w:rsidRPr="007A0284">
        <w:rPr>
          <w:rFonts w:ascii="Times New Roman" w:eastAsia="Times New Roman" w:hAnsi="Times New Roman" w:cs="Times New Roman"/>
          <w:caps/>
          <w:sz w:val="24"/>
          <w:szCs w:val="24"/>
          <w:lang w:val="bg-BG" w:eastAsia="bg-BG"/>
        </w:rPr>
        <w:t>,</w:t>
      </w:r>
      <w:r w:rsidR="00F37B21" w:rsidRPr="007A0284">
        <w:rPr>
          <w:rFonts w:ascii="Times New Roman" w:eastAsia="Times New Roman" w:hAnsi="Times New Roman" w:cs="Times New Roman"/>
          <w:caps/>
          <w:sz w:val="24"/>
          <w:szCs w:val="24"/>
          <w:lang w:val="bg-BG" w:eastAsia="bg-BG"/>
        </w:rPr>
        <w:t xml:space="preserve"> </w:t>
      </w:r>
      <w:r w:rsidR="00A826E9" w:rsidRPr="007A0284">
        <w:rPr>
          <w:rFonts w:ascii="Times New Roman" w:eastAsia="Times New Roman" w:hAnsi="Times New Roman" w:cs="Times New Roman"/>
          <w:sz w:val="24"/>
          <w:szCs w:val="24"/>
          <w:lang w:val="bg-BG" w:eastAsia="bg-BG"/>
        </w:rPr>
        <w:t>не подлежи на верификация</w:t>
      </w:r>
      <w:r w:rsidRPr="007A0284">
        <w:rPr>
          <w:rFonts w:ascii="Times New Roman" w:eastAsia="Times New Roman" w:hAnsi="Times New Roman" w:cs="Times New Roman"/>
          <w:i/>
          <w:sz w:val="24"/>
          <w:szCs w:val="24"/>
          <w:lang w:val="bg-BG" w:eastAsia="bg-BG"/>
        </w:rPr>
        <w:t>.</w:t>
      </w:r>
    </w:p>
    <w:p w:rsidR="005E44B4" w:rsidRPr="007A0284" w:rsidRDefault="005776E8" w:rsidP="00303D0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lastRenderedPageBreak/>
        <w:t>Без да противоречи на чл.</w:t>
      </w:r>
      <w:r w:rsidR="00E90B14" w:rsidRPr="007A0284">
        <w:rPr>
          <w:rFonts w:ascii="Times New Roman" w:eastAsia="Times New Roman" w:hAnsi="Times New Roman" w:cs="Times New Roman"/>
          <w:sz w:val="24"/>
          <w:szCs w:val="24"/>
          <w:lang w:val="bg-BG" w:eastAsia="bg-BG"/>
        </w:rPr>
        <w:t>7</w:t>
      </w:r>
      <w:r w:rsidR="00AC48AA"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и чл.</w:t>
      </w:r>
      <w:r w:rsidR="00E90B14" w:rsidRPr="007A0284">
        <w:rPr>
          <w:rFonts w:ascii="Times New Roman" w:eastAsia="Times New Roman" w:hAnsi="Times New Roman" w:cs="Times New Roman"/>
          <w:sz w:val="24"/>
          <w:szCs w:val="24"/>
          <w:lang w:val="bg-BG" w:eastAsia="bg-BG"/>
        </w:rPr>
        <w:t>8</w:t>
      </w:r>
      <w:r w:rsidR="002E5DA4"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i/>
          <w:sz w:val="24"/>
          <w:szCs w:val="24"/>
          <w:lang w:val="bg-BG" w:eastAsia="bg-BG"/>
        </w:rPr>
        <w:t>недопустим</w:t>
      </w:r>
      <w:r w:rsidR="002E5DA4" w:rsidRPr="007A0284">
        <w:rPr>
          <w:rFonts w:ascii="Times New Roman" w:eastAsia="Times New Roman" w:hAnsi="Times New Roman" w:cs="Times New Roman"/>
          <w:sz w:val="24"/>
          <w:szCs w:val="24"/>
          <w:lang w:val="bg-BG" w:eastAsia="bg-BG"/>
        </w:rPr>
        <w:t xml:space="preserve"> е всеки разход, определен като такъв, съгласно чл.65 – чл.71 от Регламент (EС) №1303/2013 г. </w:t>
      </w:r>
      <w:r w:rsidR="005E44B4" w:rsidRPr="007A0284">
        <w:rPr>
          <w:rFonts w:ascii="Times New Roman" w:eastAsia="Times New Roman" w:hAnsi="Times New Roman" w:cs="Times New Roman"/>
          <w:sz w:val="24"/>
          <w:szCs w:val="24"/>
          <w:lang w:val="bg-BG" w:eastAsia="bg-BG"/>
        </w:rPr>
        <w:t>на Европейския парламент и Съвета и Постановление №</w:t>
      </w:r>
      <w:r w:rsidR="00EF1AC9">
        <w:rPr>
          <w:rFonts w:ascii="Times New Roman" w:eastAsia="Times New Roman" w:hAnsi="Times New Roman" w:cs="Times New Roman"/>
          <w:color w:val="000000" w:themeColor="text1"/>
          <w:sz w:val="24"/>
          <w:szCs w:val="24"/>
          <w:lang w:val="bg-BG" w:eastAsia="bg-BG"/>
        </w:rPr>
        <w:t>189</w:t>
      </w:r>
      <w:r w:rsidR="00EF1AC9" w:rsidRPr="00D74364">
        <w:rPr>
          <w:rFonts w:ascii="Times New Roman" w:eastAsia="Times New Roman" w:hAnsi="Times New Roman" w:cs="Times New Roman"/>
          <w:color w:val="000000" w:themeColor="text1"/>
          <w:sz w:val="24"/>
          <w:szCs w:val="24"/>
          <w:lang w:val="bg-BG" w:eastAsia="bg-BG"/>
        </w:rPr>
        <w:t xml:space="preserve"> на Министерския съвет на Република България от </w:t>
      </w:r>
      <w:r w:rsidR="00EF1AC9">
        <w:rPr>
          <w:rFonts w:ascii="Times New Roman" w:eastAsia="Times New Roman" w:hAnsi="Times New Roman" w:cs="Times New Roman"/>
          <w:color w:val="000000" w:themeColor="text1"/>
          <w:sz w:val="24"/>
          <w:szCs w:val="24"/>
          <w:lang w:val="bg-BG" w:eastAsia="bg-BG"/>
        </w:rPr>
        <w:t>28.07.2016</w:t>
      </w:r>
      <w:r w:rsidR="00EF1AC9" w:rsidRPr="00D74364">
        <w:rPr>
          <w:rFonts w:ascii="Times New Roman" w:eastAsia="Times New Roman" w:hAnsi="Times New Roman" w:cs="Times New Roman"/>
          <w:color w:val="000000" w:themeColor="text1"/>
          <w:sz w:val="24"/>
          <w:szCs w:val="24"/>
          <w:lang w:val="bg-BG" w:eastAsia="bg-BG"/>
        </w:rPr>
        <w:t xml:space="preserve"> г. за </w:t>
      </w:r>
      <w:r w:rsidR="00EF1AC9">
        <w:rPr>
          <w:rFonts w:ascii="Times New Roman" w:eastAsia="Times New Roman" w:hAnsi="Times New Roman" w:cs="Times New Roman"/>
          <w:color w:val="000000" w:themeColor="text1"/>
          <w:sz w:val="24"/>
          <w:szCs w:val="24"/>
          <w:lang w:val="bg-BG" w:eastAsia="bg-BG"/>
        </w:rPr>
        <w:t>определяне</w:t>
      </w:r>
      <w:r w:rsidR="00EF1AC9" w:rsidRPr="00D74364">
        <w:rPr>
          <w:rFonts w:ascii="Times New Roman" w:eastAsia="Times New Roman" w:hAnsi="Times New Roman" w:cs="Times New Roman"/>
          <w:color w:val="000000" w:themeColor="text1"/>
          <w:sz w:val="24"/>
          <w:szCs w:val="24"/>
          <w:lang w:val="bg-BG" w:eastAsia="bg-BG"/>
        </w:rPr>
        <w:t xml:space="preserve"> на национални правила за допустимост на разходите по програми</w:t>
      </w:r>
      <w:r w:rsidR="00EF1AC9">
        <w:rPr>
          <w:rFonts w:ascii="Times New Roman" w:eastAsia="Times New Roman" w:hAnsi="Times New Roman" w:cs="Times New Roman"/>
          <w:color w:val="000000" w:themeColor="text1"/>
          <w:sz w:val="24"/>
          <w:szCs w:val="24"/>
          <w:lang w:val="bg-BG" w:eastAsia="bg-BG"/>
        </w:rPr>
        <w:t>те</w:t>
      </w:r>
      <w:r w:rsidR="00EF1AC9"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F1AC9">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EF1AC9" w:rsidRPr="00D74364">
        <w:rPr>
          <w:rFonts w:ascii="Times New Roman" w:eastAsia="Times New Roman" w:hAnsi="Times New Roman" w:cs="Times New Roman"/>
          <w:color w:val="000000" w:themeColor="text1"/>
          <w:sz w:val="24"/>
          <w:szCs w:val="24"/>
          <w:lang w:val="bg-BG" w:eastAsia="bg-BG"/>
        </w:rPr>
        <w:t xml:space="preserve"> </w:t>
      </w:r>
      <w:r w:rsidR="005E44B4" w:rsidRPr="007A0284">
        <w:rPr>
          <w:rFonts w:ascii="Times New Roman" w:eastAsia="Times New Roman" w:hAnsi="Times New Roman" w:cs="Times New Roman"/>
          <w:sz w:val="24"/>
          <w:szCs w:val="24"/>
          <w:lang w:val="bg-BG" w:eastAsia="bg-BG"/>
        </w:rPr>
        <w:t>2014 – 2020 г. или съгласно</w:t>
      </w:r>
      <w:r w:rsidR="00303D07">
        <w:rPr>
          <w:rFonts w:ascii="Times New Roman" w:eastAsia="Times New Roman" w:hAnsi="Times New Roman" w:cs="Times New Roman"/>
          <w:sz w:val="24"/>
          <w:szCs w:val="24"/>
          <w:lang w:val="bg-BG" w:eastAsia="bg-BG"/>
        </w:rPr>
        <w:t xml:space="preserve"> </w:t>
      </w:r>
      <w:r w:rsidR="003433F1" w:rsidRPr="003433F1">
        <w:rPr>
          <w:rFonts w:ascii="Times New Roman" w:eastAsia="Times New Roman" w:hAnsi="Times New Roman" w:cs="Times New Roman"/>
          <w:sz w:val="24"/>
          <w:szCs w:val="24"/>
          <w:lang w:val="bg-BG" w:eastAsia="bg-BG"/>
        </w:rPr>
        <w:t>Насоките за кандидатстване за предоставяне на БФП чрез бюджетна линия (финансов план) по съответната процедура и/или отговорите на въпроси към тях.</w:t>
      </w:r>
    </w:p>
    <w:p w:rsidR="001833C4" w:rsidRPr="007A0284" w:rsidRDefault="001833C4" w:rsidP="001833C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Разходите за ДДС са допустими, ако са обвързани с допустими разходи и при спазване на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което се предоставя на </w:t>
      </w:r>
      <w:r w:rsidRPr="007A0284">
        <w:rPr>
          <w:rFonts w:ascii="Times New Roman" w:eastAsia="Times New Roman" w:hAnsi="Times New Roman" w:cs="Times New Roman"/>
          <w:caps/>
          <w:sz w:val="24"/>
          <w:szCs w:val="24"/>
          <w:lang w:val="bg-BG" w:eastAsia="bg-BG"/>
        </w:rPr>
        <w:t xml:space="preserve">Бенефициента </w:t>
      </w:r>
      <w:r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b/>
          <w:sz w:val="24"/>
          <w:szCs w:val="24"/>
          <w:lang w:val="bg-BG" w:eastAsia="bg-BG"/>
        </w:rPr>
        <w:t>ПРИЛОЖЕНИЕ И)</w:t>
      </w:r>
      <w:r w:rsidR="005E44B4" w:rsidRPr="007A0284">
        <w:rPr>
          <w:rFonts w:ascii="Times New Roman" w:eastAsia="Times New Roman" w:hAnsi="Times New Roman" w:cs="Times New Roman"/>
          <w:b/>
          <w:sz w:val="24"/>
          <w:szCs w:val="24"/>
          <w:lang w:val="bg-BG" w:eastAsia="bg-BG"/>
        </w:rPr>
        <w:t xml:space="preserve"> </w:t>
      </w:r>
      <w:r w:rsidRPr="007A0284">
        <w:rPr>
          <w:rFonts w:ascii="Times New Roman" w:eastAsia="Times New Roman" w:hAnsi="Times New Roman" w:cs="Times New Roman"/>
          <w:sz w:val="24"/>
          <w:szCs w:val="24"/>
          <w:lang w:val="bg-BG" w:eastAsia="bg-BG"/>
        </w:rPr>
        <w:t>.</w:t>
      </w:r>
    </w:p>
    <w:p w:rsidR="002E5DA4" w:rsidRPr="007A0284" w:rsidRDefault="002E5DA4" w:rsidP="006039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Разходите, финансиран</w:t>
      </w:r>
      <w:r w:rsidR="00152CD1" w:rsidRPr="007A0284">
        <w:rPr>
          <w:rFonts w:ascii="Times New Roman" w:eastAsia="Times New Roman" w:hAnsi="Times New Roman" w:cs="Times New Roman"/>
          <w:sz w:val="24"/>
          <w:szCs w:val="24"/>
          <w:lang w:val="bg-BG" w:eastAsia="bg-BG"/>
        </w:rPr>
        <w:t>и</w:t>
      </w:r>
      <w:r w:rsidRPr="007A0284">
        <w:rPr>
          <w:rFonts w:ascii="Times New Roman" w:eastAsia="Times New Roman" w:hAnsi="Times New Roman" w:cs="Times New Roman"/>
          <w:sz w:val="24"/>
          <w:szCs w:val="24"/>
          <w:lang w:val="bg-BG" w:eastAsia="bg-BG"/>
        </w:rPr>
        <w:t xml:space="preserve"> по настоящия Договор, се извършват в съответствие с предвиденото в бюджета на </w:t>
      </w:r>
      <w:r w:rsidR="002E3EF6"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xml:space="preserve">, съгласно </w:t>
      </w:r>
      <w:r w:rsidRPr="007A0284">
        <w:rPr>
          <w:rFonts w:ascii="Times New Roman" w:eastAsia="Times New Roman" w:hAnsi="Times New Roman" w:cs="Times New Roman"/>
          <w:b/>
          <w:sz w:val="24"/>
          <w:szCs w:val="24"/>
          <w:lang w:val="bg-BG" w:eastAsia="bg-BG"/>
        </w:rPr>
        <w:t xml:space="preserve">ПРИЛОЖЕНИЕ </w:t>
      </w:r>
      <w:r w:rsidR="0065353D" w:rsidRPr="007A0284">
        <w:rPr>
          <w:rFonts w:ascii="Times New Roman" w:eastAsia="Times New Roman" w:hAnsi="Times New Roman" w:cs="Times New Roman"/>
          <w:b/>
          <w:sz w:val="24"/>
          <w:szCs w:val="24"/>
          <w:lang w:val="bg-BG" w:eastAsia="bg-BG"/>
        </w:rPr>
        <w:t>А</w:t>
      </w:r>
      <w:r w:rsidR="002E3EF6" w:rsidRPr="007A0284">
        <w:rPr>
          <w:rFonts w:ascii="Times New Roman" w:eastAsia="Times New Roman" w:hAnsi="Times New Roman" w:cs="Times New Roman"/>
          <w:b/>
          <w:sz w:val="24"/>
          <w:szCs w:val="24"/>
          <w:lang w:val="bg-BG" w:eastAsia="bg-BG"/>
        </w:rPr>
        <w:t xml:space="preserve"> и Б</w:t>
      </w:r>
      <w:r w:rsidRPr="007A0284">
        <w:rPr>
          <w:rFonts w:ascii="Times New Roman" w:eastAsia="Times New Roman" w:hAnsi="Times New Roman" w:cs="Times New Roman"/>
          <w:sz w:val="24"/>
          <w:szCs w:val="24"/>
          <w:lang w:val="bg-BG" w:eastAsia="bg-BG"/>
        </w:rPr>
        <w:t>.</w:t>
      </w:r>
    </w:p>
    <w:p w:rsidR="002E5DA4" w:rsidRPr="007A0284" w:rsidRDefault="002E5DA4" w:rsidP="006039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Окончателната сума на </w:t>
      </w:r>
      <w:r w:rsidR="0018712B" w:rsidRPr="007A0284">
        <w:rPr>
          <w:rFonts w:ascii="Times New Roman" w:eastAsia="Times New Roman" w:hAnsi="Times New Roman" w:cs="Times New Roman"/>
          <w:sz w:val="24"/>
          <w:szCs w:val="24"/>
          <w:lang w:val="bg-BG" w:eastAsia="bg-BG"/>
        </w:rPr>
        <w:t>БФП</w:t>
      </w:r>
      <w:r w:rsidRPr="007A0284">
        <w:rPr>
          <w:rFonts w:ascii="Times New Roman" w:eastAsia="Times New Roman" w:hAnsi="Times New Roman" w:cs="Times New Roman"/>
          <w:sz w:val="24"/>
          <w:szCs w:val="24"/>
          <w:lang w:val="bg-BG" w:eastAsia="bg-BG"/>
        </w:rPr>
        <w:t xml:space="preserve"> по чл.</w:t>
      </w:r>
      <w:r w:rsidR="00D33AC3" w:rsidRPr="007A0284">
        <w:rPr>
          <w:rFonts w:ascii="Times New Roman" w:eastAsia="Times New Roman" w:hAnsi="Times New Roman" w:cs="Times New Roman"/>
          <w:sz w:val="24"/>
          <w:szCs w:val="24"/>
          <w:lang w:val="bg-BG" w:eastAsia="bg-BG"/>
        </w:rPr>
        <w:t>2, т.2.1,</w:t>
      </w:r>
      <w:r w:rsidR="00D9345B"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се определя съобразно напредъка и изпълнението на </w:t>
      </w:r>
      <w:r w:rsidR="002E3EF6" w:rsidRPr="007A0284">
        <w:rPr>
          <w:rFonts w:ascii="Times New Roman" w:eastAsia="Times New Roman" w:hAnsi="Times New Roman" w:cs="Times New Roman"/>
          <w:sz w:val="24"/>
          <w:szCs w:val="24"/>
          <w:lang w:val="bg-BG" w:eastAsia="bg-BG"/>
        </w:rPr>
        <w:t>финансовия план за бюджетната линия</w:t>
      </w:r>
      <w:r w:rsidRPr="007A0284">
        <w:rPr>
          <w:rFonts w:ascii="Times New Roman" w:eastAsia="Times New Roman" w:hAnsi="Times New Roman" w:cs="Times New Roman"/>
          <w:sz w:val="24"/>
          <w:szCs w:val="24"/>
          <w:lang w:val="bg-BG" w:eastAsia="bg-BG"/>
        </w:rPr>
        <w:t xml:space="preserve">, представените разходи за възстановяване от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пред </w:t>
      </w:r>
      <w:r w:rsidR="0018712B"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caps/>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и след проверка от </w:t>
      </w:r>
      <w:r w:rsidR="0018712B"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b/>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за спазване на разпоредбите на </w:t>
      </w:r>
      <w:r w:rsidR="00D154B5" w:rsidRPr="007A0284">
        <w:rPr>
          <w:rFonts w:ascii="Times New Roman" w:eastAsia="Times New Roman" w:hAnsi="Times New Roman" w:cs="Times New Roman"/>
          <w:sz w:val="24"/>
          <w:szCs w:val="24"/>
          <w:lang w:val="bg-BG" w:eastAsia="bg-BG"/>
        </w:rPr>
        <w:t>настоящи</w:t>
      </w:r>
      <w:r w:rsidR="009175C3" w:rsidRPr="007A0284">
        <w:rPr>
          <w:rFonts w:ascii="Times New Roman" w:eastAsia="Times New Roman" w:hAnsi="Times New Roman" w:cs="Times New Roman"/>
          <w:sz w:val="24"/>
          <w:szCs w:val="24"/>
          <w:lang w:val="bg-BG" w:eastAsia="bg-BG"/>
        </w:rPr>
        <w:t>я Договор</w:t>
      </w:r>
      <w:r w:rsidRPr="007A0284">
        <w:rPr>
          <w:rFonts w:ascii="Times New Roman" w:eastAsia="Times New Roman" w:hAnsi="Times New Roman" w:cs="Times New Roman"/>
          <w:sz w:val="24"/>
          <w:szCs w:val="24"/>
          <w:lang w:val="bg-BG" w:eastAsia="bg-BG"/>
        </w:rPr>
        <w:t xml:space="preserve">, Общите условия </w:t>
      </w:r>
      <w:r w:rsidR="00D33AC3" w:rsidRPr="007A0284">
        <w:rPr>
          <w:rFonts w:ascii="Times New Roman" w:eastAsia="Times New Roman" w:hAnsi="Times New Roman" w:cs="Times New Roman"/>
          <w:sz w:val="24"/>
          <w:szCs w:val="24"/>
          <w:lang w:val="bg-BG" w:eastAsia="bg-BG"/>
        </w:rPr>
        <w:t xml:space="preserve">за изпълнение </w:t>
      </w:r>
      <w:r w:rsidR="00EC224D" w:rsidRPr="007A0284">
        <w:rPr>
          <w:rFonts w:ascii="Times New Roman" w:eastAsia="Times New Roman" w:hAnsi="Times New Roman" w:cs="Times New Roman"/>
          <w:sz w:val="24"/>
          <w:szCs w:val="24"/>
          <w:lang w:val="bg-BG" w:eastAsia="bg-BG"/>
        </w:rPr>
        <w:t xml:space="preserve">към </w:t>
      </w:r>
      <w:r w:rsidRPr="007A0284">
        <w:rPr>
          <w:rFonts w:ascii="Times New Roman" w:eastAsia="Times New Roman" w:hAnsi="Times New Roman" w:cs="Times New Roman"/>
          <w:sz w:val="24"/>
          <w:szCs w:val="24"/>
          <w:lang w:val="bg-BG" w:eastAsia="bg-BG"/>
        </w:rPr>
        <w:t xml:space="preserve">настоящия Договор, представляващи </w:t>
      </w:r>
      <w:r w:rsidRPr="007A0284">
        <w:rPr>
          <w:rFonts w:ascii="Times New Roman" w:eastAsia="Times New Roman" w:hAnsi="Times New Roman" w:cs="Times New Roman"/>
          <w:b/>
          <w:caps/>
          <w:sz w:val="24"/>
          <w:szCs w:val="24"/>
          <w:lang w:val="bg-BG" w:eastAsia="bg-BG"/>
        </w:rPr>
        <w:t xml:space="preserve">Приложение Е2, </w:t>
      </w:r>
      <w:r w:rsidRPr="007A0284">
        <w:rPr>
          <w:rFonts w:ascii="Times New Roman" w:eastAsia="Times New Roman" w:hAnsi="Times New Roman" w:cs="Times New Roman"/>
          <w:sz w:val="24"/>
          <w:szCs w:val="24"/>
          <w:lang w:val="bg-BG" w:eastAsia="bg-BG"/>
        </w:rPr>
        <w:t>и действащото законодателство.</w:t>
      </w:r>
    </w:p>
    <w:p w:rsidR="000D00E4" w:rsidRPr="00342C29" w:rsidRDefault="00AC48AA" w:rsidP="000D00E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0D00E4">
        <w:rPr>
          <w:rFonts w:ascii="Times New Roman" w:eastAsia="Times New Roman" w:hAnsi="Times New Roman" w:cs="Times New Roman"/>
          <w:sz w:val="24"/>
          <w:szCs w:val="24"/>
          <w:lang w:val="bg-BG" w:eastAsia="bg-BG"/>
        </w:rPr>
        <w:t xml:space="preserve"> </w:t>
      </w:r>
      <w:r w:rsidR="008A4F12" w:rsidRPr="00342C29">
        <w:rPr>
          <w:rFonts w:ascii="Times New Roman" w:eastAsia="Times New Roman" w:hAnsi="Times New Roman" w:cs="Times New Roman"/>
          <w:sz w:val="24"/>
          <w:szCs w:val="24"/>
          <w:lang w:val="bg-BG" w:eastAsia="bg-BG"/>
        </w:rPr>
        <w:t>Всички разходи</w:t>
      </w:r>
      <w:r w:rsidR="00152CD1" w:rsidRPr="00342C29">
        <w:rPr>
          <w:rFonts w:ascii="Times New Roman" w:eastAsia="Times New Roman" w:hAnsi="Times New Roman" w:cs="Times New Roman"/>
          <w:sz w:val="24"/>
          <w:szCs w:val="24"/>
          <w:lang w:val="bg-BG" w:eastAsia="bg-BG"/>
        </w:rPr>
        <w:t xml:space="preserve"> във финансовия план за бюджетна линия</w:t>
      </w:r>
      <w:r w:rsidR="008A4F12" w:rsidRPr="00342C29">
        <w:rPr>
          <w:rFonts w:ascii="Times New Roman" w:eastAsia="Times New Roman" w:hAnsi="Times New Roman" w:cs="Times New Roman"/>
          <w:sz w:val="24"/>
          <w:szCs w:val="24"/>
          <w:lang w:val="bg-BG" w:eastAsia="bg-BG"/>
        </w:rPr>
        <w:t xml:space="preserve">,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342C29">
        <w:rPr>
          <w:rFonts w:ascii="Times New Roman" w:eastAsia="Times New Roman" w:hAnsi="Times New Roman" w:cs="Times New Roman"/>
          <w:sz w:val="24"/>
          <w:szCs w:val="24"/>
          <w:lang w:val="bg-BG" w:eastAsia="bg-BG"/>
        </w:rPr>
        <w:t xml:space="preserve">(EС) </w:t>
      </w:r>
      <w:r w:rsidR="00841C3E" w:rsidRPr="00342C29">
        <w:rPr>
          <w:rFonts w:ascii="Times New Roman" w:eastAsia="Times New Roman" w:hAnsi="Times New Roman" w:cs="Times New Roman"/>
          <w:sz w:val="24"/>
          <w:szCs w:val="24"/>
          <w:lang w:val="bg-BG" w:eastAsia="bg-BG"/>
        </w:rPr>
        <w:t>№</w:t>
      </w:r>
      <w:r w:rsidR="008A4F12" w:rsidRPr="00342C29">
        <w:rPr>
          <w:rFonts w:ascii="Times New Roman" w:eastAsia="Times New Roman" w:hAnsi="Times New Roman" w:cs="Times New Roman"/>
          <w:sz w:val="24"/>
          <w:szCs w:val="24"/>
          <w:lang w:val="bg-BG" w:eastAsia="bg-BG"/>
        </w:rPr>
        <w:t>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w:t>
      </w:r>
      <w:r w:rsidR="00342C29">
        <w:rPr>
          <w:rFonts w:ascii="Times New Roman" w:eastAsia="Times New Roman" w:hAnsi="Times New Roman" w:cs="Times New Roman"/>
          <w:sz w:val="24"/>
          <w:szCs w:val="24"/>
          <w:lang w:val="bg-BG" w:eastAsia="bg-BG"/>
        </w:rPr>
        <w:t xml:space="preserve"> С</w:t>
      </w:r>
      <w:r w:rsidR="000D00E4" w:rsidRPr="00342C29">
        <w:rPr>
          <w:rFonts w:ascii="Times New Roman" w:eastAsia="Times New Roman" w:hAnsi="Times New Roman" w:cs="Times New Roman"/>
          <w:sz w:val="24"/>
          <w:szCs w:val="24"/>
          <w:lang w:val="bg-BG" w:eastAsia="bg-BG"/>
        </w:rPr>
        <w:t>ъгласно Насоките за кандидатстване по процедура на директно предоставяне на безвъзмездна финансова помощ чрез финансов план за бюджетна линия</w:t>
      </w:r>
      <w:r w:rsidR="008A4F12" w:rsidRPr="00342C29">
        <w:rPr>
          <w:rFonts w:ascii="Times New Roman" w:eastAsia="Times New Roman" w:hAnsi="Times New Roman" w:cs="Times New Roman"/>
          <w:sz w:val="24"/>
          <w:szCs w:val="24"/>
          <w:lang w:val="bg-BG" w:eastAsia="bg-BG"/>
        </w:rPr>
        <w:t xml:space="preserve"> </w:t>
      </w:r>
      <w:r w:rsidR="000D00E4" w:rsidRPr="00342C29">
        <w:rPr>
          <w:rFonts w:ascii="Times New Roman" w:eastAsia="Times New Roman" w:hAnsi="Times New Roman" w:cs="Times New Roman"/>
          <w:sz w:val="24"/>
          <w:szCs w:val="24"/>
          <w:lang w:val="bg-BG" w:eastAsia="bg-BG"/>
        </w:rPr>
        <w:t>BG16RFOP001-8.005 ”Бюджетна линия за конкретни бенефициенти по Приоритетна ос 3 - МОН, МС, МК</w:t>
      </w:r>
      <w:r w:rsidR="00342C29">
        <w:rPr>
          <w:rFonts w:ascii="Times New Roman" w:eastAsia="Times New Roman" w:hAnsi="Times New Roman" w:cs="Times New Roman"/>
          <w:sz w:val="24"/>
          <w:szCs w:val="24"/>
          <w:lang w:val="bg-BG" w:eastAsia="bg-BG"/>
        </w:rPr>
        <w:t>“</w:t>
      </w:r>
      <w:r w:rsidR="000D00E4" w:rsidRPr="00342C29">
        <w:rPr>
          <w:rFonts w:ascii="Times New Roman" w:eastAsia="Times New Roman" w:hAnsi="Times New Roman" w:cs="Times New Roman"/>
          <w:sz w:val="24"/>
          <w:szCs w:val="24"/>
          <w:lang w:val="bg-BG" w:eastAsia="bg-BG"/>
        </w:rPr>
        <w:t xml:space="preserve"> разходите за изпълнение на бюджетната линия са допустими за финансиране</w:t>
      </w:r>
      <w:r w:rsidR="00342C29">
        <w:rPr>
          <w:rFonts w:ascii="Times New Roman" w:eastAsia="Times New Roman" w:hAnsi="Times New Roman" w:cs="Times New Roman"/>
          <w:sz w:val="24"/>
          <w:szCs w:val="24"/>
          <w:lang w:val="bg-BG" w:eastAsia="bg-BG"/>
        </w:rPr>
        <w:t xml:space="preserve"> чрез БФП</w:t>
      </w:r>
      <w:r w:rsidR="000D00E4" w:rsidRPr="00342C29">
        <w:rPr>
          <w:rFonts w:ascii="Times New Roman" w:eastAsia="Times New Roman" w:hAnsi="Times New Roman" w:cs="Times New Roman"/>
          <w:sz w:val="24"/>
          <w:szCs w:val="24"/>
          <w:lang w:val="bg-BG" w:eastAsia="bg-BG"/>
        </w:rPr>
        <w:t xml:space="preserve">, ако са действително направени и платени в периода от </w:t>
      </w:r>
      <w:r w:rsidR="000D00E4" w:rsidRPr="00342C29">
        <w:rPr>
          <w:rFonts w:ascii="Times New Roman" w:eastAsia="Times New Roman" w:hAnsi="Times New Roman" w:cs="Times New Roman"/>
          <w:sz w:val="24"/>
          <w:szCs w:val="24"/>
          <w:lang w:val="bg-BG" w:eastAsia="bg-BG"/>
        </w:rPr>
        <w:lastRenderedPageBreak/>
        <w:t>дата</w:t>
      </w:r>
      <w:r w:rsidR="00342C29">
        <w:rPr>
          <w:rFonts w:ascii="Times New Roman" w:eastAsia="Times New Roman" w:hAnsi="Times New Roman" w:cs="Times New Roman"/>
          <w:sz w:val="24"/>
          <w:szCs w:val="24"/>
          <w:lang w:val="bg-BG" w:eastAsia="bg-BG"/>
        </w:rPr>
        <w:t>та</w:t>
      </w:r>
      <w:r w:rsidR="000D00E4" w:rsidRPr="00342C29">
        <w:rPr>
          <w:rFonts w:ascii="Times New Roman" w:eastAsia="Times New Roman" w:hAnsi="Times New Roman" w:cs="Times New Roman"/>
          <w:sz w:val="24"/>
          <w:szCs w:val="24"/>
          <w:lang w:val="bg-BG" w:eastAsia="bg-BG"/>
        </w:rPr>
        <w:t xml:space="preserve"> на сключване на настоящия договор за изпълнение на финансовия план за бюджетната линия до датата на неговото приключване, но не по-късно от 31 декември 2023 г.</w:t>
      </w:r>
    </w:p>
    <w:p w:rsidR="008A4F12" w:rsidRPr="000D00E4" w:rsidRDefault="008A4F12" w:rsidP="000D00E4">
      <w:pPr>
        <w:tabs>
          <w:tab w:val="left" w:pos="1134"/>
        </w:tabs>
        <w:spacing w:after="0" w:line="360" w:lineRule="auto"/>
        <w:ind w:left="363"/>
        <w:jc w:val="both"/>
        <w:rPr>
          <w:rFonts w:ascii="Times New Roman" w:eastAsia="Times New Roman" w:hAnsi="Times New Roman" w:cs="Times New Roman"/>
          <w:sz w:val="24"/>
          <w:szCs w:val="24"/>
          <w:lang w:val="bg-BG" w:eastAsia="bg-BG"/>
        </w:rPr>
      </w:pPr>
    </w:p>
    <w:p w:rsidR="00D22829" w:rsidRPr="007A0284"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ІV. ПЛАЩАНИЯ, ТЕХНИЧЕСКО И ФИНАНСОВО ОТЧИТАНЕ</w:t>
      </w:r>
    </w:p>
    <w:p w:rsidR="002E5DA4" w:rsidRPr="007A0284" w:rsidRDefault="002E5DA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Плащанията по </w:t>
      </w:r>
      <w:r w:rsidR="00CA71C0" w:rsidRPr="007A0284">
        <w:rPr>
          <w:rFonts w:ascii="Times New Roman" w:eastAsia="Times New Roman" w:hAnsi="Times New Roman" w:cs="Times New Roman"/>
          <w:sz w:val="24"/>
          <w:szCs w:val="24"/>
          <w:lang w:val="bg-BG" w:eastAsia="bg-BG"/>
        </w:rPr>
        <w:t xml:space="preserve">настоящия </w:t>
      </w:r>
      <w:r w:rsidRPr="007A0284">
        <w:rPr>
          <w:rFonts w:ascii="Times New Roman" w:eastAsia="Times New Roman" w:hAnsi="Times New Roman" w:cs="Times New Roman"/>
          <w:sz w:val="24"/>
          <w:szCs w:val="24"/>
          <w:lang w:val="bg-BG" w:eastAsia="bg-BG"/>
        </w:rPr>
        <w:t>Договор ще се извършват, както следва:</w:t>
      </w:r>
    </w:p>
    <w:p w:rsidR="002E5DA4" w:rsidRPr="007A0284"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F22CFE" w:rsidRPr="007A0284">
        <w:rPr>
          <w:rFonts w:ascii="Times New Roman" w:eastAsia="Times New Roman" w:hAnsi="Times New Roman" w:cs="Times New Roman"/>
          <w:sz w:val="24"/>
          <w:szCs w:val="24"/>
          <w:lang w:val="bg-BG" w:eastAsia="bg-BG"/>
        </w:rPr>
        <w:t>1.</w:t>
      </w:r>
      <w:r w:rsidR="008C03B2" w:rsidRPr="007A0284">
        <w:rPr>
          <w:rFonts w:ascii="Times New Roman" w:eastAsia="Times New Roman" w:hAnsi="Times New Roman" w:cs="Times New Roman"/>
          <w:sz w:val="24"/>
          <w:szCs w:val="24"/>
          <w:lang w:val="bg-BG" w:eastAsia="bg-BG"/>
        </w:rPr>
        <w:t>А</w:t>
      </w:r>
      <w:r w:rsidR="002E5DA4" w:rsidRPr="007A0284">
        <w:rPr>
          <w:rFonts w:ascii="Times New Roman" w:eastAsia="Times New Roman" w:hAnsi="Times New Roman" w:cs="Times New Roman"/>
          <w:sz w:val="24"/>
          <w:szCs w:val="24"/>
          <w:lang w:val="bg-BG" w:eastAsia="bg-BG"/>
        </w:rPr>
        <w:t xml:space="preserve">вансово плащане - в размер до </w:t>
      </w:r>
      <w:r w:rsidR="003433F1">
        <w:rPr>
          <w:rFonts w:ascii="Times New Roman" w:eastAsia="Times New Roman" w:hAnsi="Times New Roman" w:cs="Times New Roman"/>
          <w:sz w:val="24"/>
          <w:szCs w:val="24"/>
          <w:lang w:val="bg-BG" w:eastAsia="bg-BG"/>
        </w:rPr>
        <w:t>…………</w:t>
      </w:r>
      <w:r w:rsidR="00576475">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w:t>
      </w:r>
      <w:r w:rsidR="003433F1">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 лева, представляващи до</w:t>
      </w:r>
      <w:r w:rsidR="003559FC">
        <w:rPr>
          <w:rFonts w:ascii="Times New Roman" w:eastAsia="Times New Roman" w:hAnsi="Times New Roman" w:cs="Times New Roman"/>
          <w:sz w:val="24"/>
          <w:szCs w:val="24"/>
          <w:lang w:val="bg-BG" w:eastAsia="bg-BG"/>
        </w:rPr>
        <w:t xml:space="preserve"> </w:t>
      </w:r>
      <w:r w:rsidR="0003283E" w:rsidRPr="007A0284">
        <w:rPr>
          <w:rFonts w:ascii="Times New Roman" w:eastAsia="Times New Roman" w:hAnsi="Times New Roman" w:cs="Times New Roman"/>
          <w:sz w:val="24"/>
          <w:szCs w:val="24"/>
          <w:lang w:val="bg-BG" w:eastAsia="bg-BG"/>
        </w:rPr>
        <w:t>35</w:t>
      </w:r>
      <w:r w:rsidR="002E5DA4" w:rsidRPr="007A0284">
        <w:rPr>
          <w:rFonts w:ascii="Times New Roman" w:eastAsia="Times New Roman" w:hAnsi="Times New Roman" w:cs="Times New Roman"/>
          <w:sz w:val="24"/>
          <w:szCs w:val="24"/>
          <w:lang w:val="bg-BG" w:eastAsia="bg-BG"/>
        </w:rPr>
        <w:t xml:space="preserve"> % (словом: </w:t>
      </w:r>
      <w:r w:rsidR="002D571A">
        <w:rPr>
          <w:rFonts w:ascii="Times New Roman" w:eastAsia="Times New Roman" w:hAnsi="Times New Roman" w:cs="Times New Roman"/>
          <w:sz w:val="24"/>
          <w:szCs w:val="24"/>
          <w:lang w:val="bg-BG" w:eastAsia="bg-BG"/>
        </w:rPr>
        <w:t xml:space="preserve">тридесет и пет </w:t>
      </w:r>
      <w:r w:rsidR="002E5DA4" w:rsidRPr="007A0284">
        <w:rPr>
          <w:rFonts w:ascii="Times New Roman" w:eastAsia="Times New Roman" w:hAnsi="Times New Roman" w:cs="Times New Roman"/>
          <w:sz w:val="24"/>
          <w:szCs w:val="24"/>
          <w:lang w:val="bg-BG" w:eastAsia="bg-BG"/>
        </w:rPr>
        <w:t xml:space="preserve">на сто) от стойността на предоставената от </w:t>
      </w:r>
      <w:r w:rsidR="00CA71C0" w:rsidRPr="007A0284">
        <w:rPr>
          <w:rFonts w:ascii="Times New Roman" w:eastAsia="Times New Roman" w:hAnsi="Times New Roman" w:cs="Times New Roman"/>
          <w:caps/>
          <w:sz w:val="24"/>
          <w:szCs w:val="24"/>
          <w:lang w:val="bg-BG" w:eastAsia="bg-BG"/>
        </w:rPr>
        <w:t>Управляващия орган</w:t>
      </w:r>
      <w:r w:rsidR="002E5DA4" w:rsidRPr="007A0284">
        <w:rPr>
          <w:rFonts w:ascii="Times New Roman" w:eastAsia="Times New Roman" w:hAnsi="Times New Roman" w:cs="Times New Roman"/>
          <w:caps/>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безвъзмездна финансова помощ</w:t>
      </w:r>
      <w:r w:rsidR="0065353D" w:rsidRPr="007A0284">
        <w:rPr>
          <w:rFonts w:ascii="Times New Roman" w:eastAsia="Times New Roman" w:hAnsi="Times New Roman" w:cs="Times New Roman"/>
          <w:sz w:val="24"/>
          <w:szCs w:val="24"/>
          <w:lang w:val="bg-BG" w:eastAsia="bg-BG"/>
        </w:rPr>
        <w:t xml:space="preserve"> </w:t>
      </w:r>
      <w:r w:rsidR="0065353D" w:rsidRPr="007A0284">
        <w:rPr>
          <w:rFonts w:ascii="Times New Roman" w:eastAsia="Times New Roman" w:hAnsi="Times New Roman" w:cs="Times New Roman"/>
          <w:caps/>
          <w:sz w:val="24"/>
          <w:szCs w:val="24"/>
          <w:lang w:val="bg-BG" w:eastAsia="bg-BG"/>
        </w:rPr>
        <w:t>(100%)</w:t>
      </w:r>
      <w:r w:rsidR="002E5DA4" w:rsidRPr="007A0284">
        <w:rPr>
          <w:rFonts w:ascii="Times New Roman" w:eastAsia="Times New Roman" w:hAnsi="Times New Roman" w:cs="Times New Roman"/>
          <w:sz w:val="24"/>
          <w:szCs w:val="24"/>
          <w:lang w:val="bg-BG" w:eastAsia="bg-BG"/>
        </w:rPr>
        <w:t xml:space="preserve"> по ОПРР към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w:t>
      </w:r>
    </w:p>
    <w:p w:rsidR="002E5DA4" w:rsidRPr="007A0284"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5776E8" w:rsidRPr="007A0284">
        <w:rPr>
          <w:rFonts w:ascii="Times New Roman" w:eastAsia="Times New Roman" w:hAnsi="Times New Roman" w:cs="Times New Roman"/>
          <w:sz w:val="24"/>
          <w:szCs w:val="24"/>
          <w:lang w:val="bg-BG" w:eastAsia="bg-BG"/>
        </w:rPr>
        <w:t>2</w:t>
      </w:r>
      <w:r w:rsidR="002E5DA4" w:rsidRPr="007A0284">
        <w:rPr>
          <w:rFonts w:ascii="Times New Roman" w:eastAsia="Times New Roman" w:hAnsi="Times New Roman" w:cs="Times New Roman"/>
          <w:sz w:val="24"/>
          <w:szCs w:val="24"/>
          <w:lang w:val="bg-BG" w:eastAsia="bg-BG"/>
        </w:rPr>
        <w:t xml:space="preserve">. </w:t>
      </w:r>
      <w:r w:rsidR="008C03B2" w:rsidRPr="007A0284">
        <w:rPr>
          <w:rFonts w:ascii="Times New Roman" w:eastAsia="Times New Roman" w:hAnsi="Times New Roman" w:cs="Times New Roman"/>
          <w:sz w:val="24"/>
          <w:szCs w:val="24"/>
          <w:lang w:val="bg-BG" w:eastAsia="bg-BG"/>
        </w:rPr>
        <w:t>М</w:t>
      </w:r>
      <w:r w:rsidR="002E5DA4" w:rsidRPr="007A0284">
        <w:rPr>
          <w:rFonts w:ascii="Times New Roman" w:eastAsia="Times New Roman" w:hAnsi="Times New Roman" w:cs="Times New Roman"/>
          <w:sz w:val="24"/>
          <w:szCs w:val="24"/>
          <w:lang w:val="bg-BG" w:eastAsia="bg-BG"/>
        </w:rPr>
        <w:t>еждинно/междинни плащания;</w:t>
      </w:r>
    </w:p>
    <w:p w:rsidR="002E5DA4" w:rsidRPr="007A0284" w:rsidRDefault="002A046D" w:rsidP="00F22CFE">
      <w:pPr>
        <w:tabs>
          <w:tab w:val="num"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5776E8" w:rsidRPr="007A0284">
        <w:rPr>
          <w:rFonts w:ascii="Times New Roman" w:eastAsia="Times New Roman" w:hAnsi="Times New Roman" w:cs="Times New Roman"/>
          <w:sz w:val="24"/>
          <w:szCs w:val="24"/>
          <w:lang w:val="bg-BG" w:eastAsia="bg-BG"/>
        </w:rPr>
        <w:t>3</w:t>
      </w:r>
      <w:r w:rsidR="002E5DA4" w:rsidRPr="007A0284">
        <w:rPr>
          <w:rFonts w:ascii="Times New Roman" w:eastAsia="Times New Roman" w:hAnsi="Times New Roman" w:cs="Times New Roman"/>
          <w:sz w:val="24"/>
          <w:szCs w:val="24"/>
          <w:lang w:val="bg-BG" w:eastAsia="bg-BG"/>
        </w:rPr>
        <w:t xml:space="preserve">. </w:t>
      </w:r>
      <w:r w:rsidR="008C03B2" w:rsidRPr="007A0284">
        <w:rPr>
          <w:rFonts w:ascii="Times New Roman" w:eastAsia="Times New Roman" w:hAnsi="Times New Roman" w:cs="Times New Roman"/>
          <w:sz w:val="24"/>
          <w:szCs w:val="24"/>
          <w:lang w:val="bg-BG" w:eastAsia="bg-BG"/>
        </w:rPr>
        <w:t>О</w:t>
      </w:r>
      <w:r w:rsidR="002E5DA4" w:rsidRPr="007A0284">
        <w:rPr>
          <w:rFonts w:ascii="Times New Roman" w:eastAsia="Times New Roman" w:hAnsi="Times New Roman" w:cs="Times New Roman"/>
          <w:sz w:val="24"/>
          <w:szCs w:val="24"/>
          <w:lang w:val="bg-BG" w:eastAsia="bg-BG"/>
        </w:rPr>
        <w:t>кончателно (</w:t>
      </w:r>
      <w:r w:rsidR="00EC224D" w:rsidRPr="007A0284">
        <w:rPr>
          <w:rFonts w:ascii="Times New Roman" w:eastAsia="Times New Roman" w:hAnsi="Times New Roman" w:cs="Times New Roman"/>
          <w:sz w:val="24"/>
          <w:szCs w:val="24"/>
          <w:lang w:val="bg-BG" w:eastAsia="bg-BG"/>
        </w:rPr>
        <w:t>финално</w:t>
      </w:r>
      <w:r w:rsidR="002E5DA4" w:rsidRPr="007A0284">
        <w:rPr>
          <w:rFonts w:ascii="Times New Roman" w:eastAsia="Times New Roman" w:hAnsi="Times New Roman" w:cs="Times New Roman"/>
          <w:sz w:val="24"/>
          <w:szCs w:val="24"/>
          <w:lang w:val="bg-BG" w:eastAsia="bg-BG"/>
        </w:rPr>
        <w:t>) плащане.</w:t>
      </w:r>
    </w:p>
    <w:p w:rsidR="002E5DA4" w:rsidRPr="007A0284" w:rsidRDefault="002E5DA4" w:rsidP="00AE423F">
      <w:pPr>
        <w:numPr>
          <w:ilvl w:val="0"/>
          <w:numId w:val="20"/>
        </w:numPr>
        <w:tabs>
          <w:tab w:val="left" w:pos="1134"/>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rsidR="002E5DA4"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2E5DA4" w:rsidRPr="007A0284">
        <w:rPr>
          <w:rFonts w:ascii="Times New Roman" w:eastAsia="Times New Roman" w:hAnsi="Times New Roman" w:cs="Times New Roman"/>
          <w:sz w:val="24"/>
          <w:szCs w:val="24"/>
          <w:lang w:val="bg-BG" w:eastAsia="bg-BG"/>
        </w:rPr>
        <w:t>1. Искане за плащане</w:t>
      </w:r>
      <w:r w:rsidR="00CA71C0" w:rsidRPr="007A0284">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 xml:space="preserve"> </w:t>
      </w:r>
      <w:r w:rsidR="00675AD3" w:rsidRPr="007A0284">
        <w:rPr>
          <w:rFonts w:ascii="Times New Roman" w:eastAsia="Times New Roman" w:hAnsi="Times New Roman" w:cs="Times New Roman"/>
          <w:sz w:val="24"/>
          <w:szCs w:val="24"/>
          <w:lang w:val="bg-BG" w:eastAsia="bg-BG"/>
        </w:rPr>
        <w:t>подадено през ИСУН 2020</w:t>
      </w:r>
      <w:r w:rsidR="00CA71C0" w:rsidRPr="007A0284">
        <w:rPr>
          <w:rFonts w:ascii="Times New Roman" w:eastAsia="Times New Roman" w:hAnsi="Times New Roman" w:cs="Times New Roman"/>
          <w:sz w:val="24"/>
          <w:szCs w:val="24"/>
          <w:lang w:val="bg-BG" w:eastAsia="bg-BG"/>
        </w:rPr>
        <w:t>,</w:t>
      </w:r>
      <w:r w:rsidR="00675AD3"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с включени приложения към него.</w:t>
      </w:r>
    </w:p>
    <w:p w:rsidR="00163ED8" w:rsidRPr="00CF4131" w:rsidRDefault="00163ED8" w:rsidP="00163ED8">
      <w:pPr>
        <w:spacing w:after="0" w:line="360" w:lineRule="auto"/>
        <w:ind w:firstLine="993"/>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т.</w:t>
      </w:r>
      <w:r w:rsidR="00D22E18">
        <w:rPr>
          <w:rFonts w:ascii="Times New Roman" w:eastAsia="Times New Roman" w:hAnsi="Times New Roman" w:cs="Times New Roman"/>
          <w:sz w:val="24"/>
          <w:szCs w:val="24"/>
          <w:lang w:val="bg-BG" w:eastAsia="bg-BG"/>
        </w:rPr>
        <w:t>2</w:t>
      </w:r>
      <w:r w:rsidRPr="00CF4131">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rsidR="00163ED8" w:rsidRPr="00B6693C" w:rsidRDefault="00163ED8" w:rsidP="00163ED8">
      <w:pPr>
        <w:spacing w:after="0" w:line="360" w:lineRule="auto"/>
        <w:ind w:firstLine="993"/>
        <w:jc w:val="both"/>
        <w:rPr>
          <w:rFonts w:ascii="Times New Roman" w:eastAsia="Times New Roman" w:hAnsi="Times New Roman" w:cs="Times New Roman"/>
          <w:sz w:val="24"/>
          <w:szCs w:val="24"/>
          <w:lang w:val="bg-BG" w:eastAsia="bg-BG"/>
        </w:rPr>
      </w:pPr>
    </w:p>
    <w:p w:rsidR="00F50F2B" w:rsidRPr="007A0284" w:rsidRDefault="00F50F2B" w:rsidP="00AE423F">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aps/>
          <w:color w:val="000000" w:themeColor="text1"/>
          <w:sz w:val="24"/>
          <w:szCs w:val="24"/>
          <w:lang w:val="bg-BG" w:eastAsia="bg-BG"/>
        </w:rPr>
        <w:t xml:space="preserve">Управляващият орган </w:t>
      </w:r>
      <w:r w:rsidRPr="007A0284">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7A0284">
        <w:rPr>
          <w:rFonts w:ascii="Times New Roman" w:eastAsia="Times New Roman" w:hAnsi="Times New Roman" w:cs="Times New Roman"/>
          <w:caps/>
          <w:color w:val="000000" w:themeColor="text1"/>
          <w:sz w:val="24"/>
          <w:szCs w:val="24"/>
          <w:lang w:val="bg-BG" w:eastAsia="bg-BG"/>
        </w:rPr>
        <w:t>Бенефициента</w:t>
      </w:r>
      <w:r w:rsidRPr="007A0284">
        <w:rPr>
          <w:rFonts w:ascii="Times New Roman" w:eastAsia="Times New Roman" w:hAnsi="Times New Roman" w:cs="Times New Roman"/>
          <w:color w:val="000000" w:themeColor="text1"/>
          <w:sz w:val="24"/>
          <w:szCs w:val="24"/>
          <w:lang w:val="bg-BG" w:eastAsia="bg-BG"/>
        </w:rPr>
        <w:t xml:space="preserve"> до </w:t>
      </w:r>
      <w:r w:rsidRPr="007A0284">
        <w:rPr>
          <w:rFonts w:ascii="Times New Roman" w:eastAsia="Times New Roman" w:hAnsi="Times New Roman" w:cs="Times New Roman"/>
          <w:caps/>
          <w:color w:val="000000" w:themeColor="text1"/>
          <w:sz w:val="24"/>
          <w:szCs w:val="24"/>
          <w:lang w:val="bg-BG" w:eastAsia="bg-BG"/>
        </w:rPr>
        <w:t>Управляващия орган</w:t>
      </w:r>
      <w:r w:rsidRPr="007A0284">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десетразрядния код на </w:t>
      </w:r>
      <w:r w:rsidRPr="007A0284">
        <w:rPr>
          <w:rFonts w:ascii="Times New Roman" w:eastAsia="Times New Roman" w:hAnsi="Times New Roman" w:cs="Times New Roman"/>
          <w:caps/>
          <w:color w:val="000000" w:themeColor="text1"/>
          <w:sz w:val="24"/>
          <w:szCs w:val="24"/>
          <w:lang w:val="bg-BG" w:eastAsia="bg-BG"/>
        </w:rPr>
        <w:t>Управляващия орган</w:t>
      </w:r>
      <w:r w:rsidRPr="007A0284">
        <w:rPr>
          <w:rFonts w:ascii="Times New Roman" w:eastAsia="Times New Roman" w:hAnsi="Times New Roman" w:cs="Times New Roman"/>
          <w:b/>
          <w:color w:val="000000" w:themeColor="text1"/>
          <w:sz w:val="24"/>
          <w:szCs w:val="24"/>
          <w:lang w:val="bg-BG" w:eastAsia="bg-BG"/>
        </w:rPr>
        <w:t xml:space="preserve"> </w:t>
      </w:r>
      <w:r w:rsidRPr="007A028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F50F2B" w:rsidRPr="007A0284" w:rsidRDefault="00F50F2B"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УПРАВЛЯВАЩИЯТ ОРГАН прави междинни и окончателни плащания в срока по чл. 62 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831217" w:rsidRPr="007A0284" w:rsidRDefault="00831217"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БЕНЕФИЦИЕНТЪТ е отговорен за верифициране (одобряване) на разходите по проекта, при спазване на </w:t>
      </w:r>
      <w:r w:rsidR="0035345A" w:rsidRPr="007A0284">
        <w:rPr>
          <w:rFonts w:ascii="Times New Roman" w:eastAsia="Times New Roman" w:hAnsi="Times New Roman" w:cs="Times New Roman"/>
          <w:sz w:val="24"/>
          <w:szCs w:val="24"/>
          <w:lang w:val="bg-BG" w:eastAsia="bg-BG"/>
        </w:rPr>
        <w:t xml:space="preserve">Наредба № Н-3 от 08 юли 2016 г. за определяне на правилата за плащания, за </w:t>
      </w:r>
      <w:r w:rsidR="0035345A" w:rsidRPr="007A0284">
        <w:rPr>
          <w:rFonts w:ascii="Times New Roman" w:eastAsia="Times New Roman" w:hAnsi="Times New Roman" w:cs="Times New Roman"/>
          <w:sz w:val="24"/>
          <w:szCs w:val="24"/>
          <w:lang w:val="bg-BG" w:eastAsia="bg-BG"/>
        </w:rPr>
        <w:lastRenderedPageBreak/>
        <w:t>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7A0284">
        <w:rPr>
          <w:rFonts w:ascii="Times New Roman" w:eastAsia="Times New Roman" w:hAnsi="Times New Roman" w:cs="Times New Roman"/>
          <w:sz w:val="24"/>
          <w:szCs w:val="24"/>
          <w:lang w:val="bg-BG" w:eastAsia="bg-BG"/>
        </w:rPr>
        <w:t>, ко</w:t>
      </w:r>
      <w:r w:rsidR="0035345A" w:rsidRPr="007A0284">
        <w:rPr>
          <w:rFonts w:ascii="Times New Roman" w:eastAsia="Times New Roman" w:hAnsi="Times New Roman" w:cs="Times New Roman"/>
          <w:sz w:val="24"/>
          <w:szCs w:val="24"/>
          <w:lang w:val="bg-BG" w:eastAsia="bg-BG"/>
        </w:rPr>
        <w:t>я</w:t>
      </w:r>
      <w:r w:rsidRPr="007A0284">
        <w:rPr>
          <w:rFonts w:ascii="Times New Roman" w:eastAsia="Times New Roman" w:hAnsi="Times New Roman" w:cs="Times New Roman"/>
          <w:sz w:val="24"/>
          <w:szCs w:val="24"/>
          <w:lang w:val="bg-BG" w:eastAsia="bg-BG"/>
        </w:rPr>
        <w:t>то се предоставя на БЕНЕФИЦИЕНТА (ПРИЛОЖЕНИЕ И).</w:t>
      </w:r>
    </w:p>
    <w:p w:rsidR="002E5DA4" w:rsidRPr="007A0284" w:rsidRDefault="00831217"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b/>
          <w:sz w:val="24"/>
          <w:szCs w:val="24"/>
          <w:lang w:val="bg-BG" w:eastAsia="bg-BG"/>
        </w:rPr>
        <w:t>(1)</w:t>
      </w:r>
      <w:r w:rsidR="00151B61" w:rsidRPr="007A0284">
        <w:rPr>
          <w:rFonts w:ascii="Times New Roman" w:eastAsia="Times New Roman" w:hAnsi="Times New Roman" w:cs="Times New Roman"/>
          <w:b/>
          <w:sz w:val="24"/>
          <w:szCs w:val="24"/>
          <w:lang w:val="bg-BG" w:eastAsia="bg-BG"/>
        </w:rPr>
        <w:t xml:space="preserve"> </w:t>
      </w:r>
      <w:r w:rsidR="00AA2E8A" w:rsidRPr="007A0284">
        <w:rPr>
          <w:rFonts w:ascii="Times New Roman" w:eastAsia="Times New Roman" w:hAnsi="Times New Roman" w:cs="Times New Roman"/>
          <w:sz w:val="24"/>
          <w:szCs w:val="24"/>
          <w:lang w:val="bg-BG" w:eastAsia="bg-BG"/>
        </w:rPr>
        <w:t xml:space="preserve">УПРАВЛЯВАЩИЯТ ОРГАН </w:t>
      </w:r>
      <w:r w:rsidR="002E5DA4" w:rsidRPr="007A0284">
        <w:rPr>
          <w:rFonts w:ascii="Times New Roman" w:eastAsia="Times New Roman" w:hAnsi="Times New Roman" w:cs="Times New Roman"/>
          <w:sz w:val="24"/>
          <w:szCs w:val="24"/>
          <w:lang w:val="bg-BG" w:eastAsia="bg-BG"/>
        </w:rPr>
        <w:t xml:space="preserve">възстановява на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 xml:space="preserve"> допустимите разходи за изпълнение на </w:t>
      </w:r>
      <w:r w:rsidR="00152CD1" w:rsidRPr="007A0284">
        <w:rPr>
          <w:rFonts w:ascii="Times New Roman" w:eastAsia="Times New Roman" w:hAnsi="Times New Roman" w:cs="Times New Roman"/>
          <w:sz w:val="24"/>
          <w:szCs w:val="24"/>
          <w:lang w:val="bg-BG" w:eastAsia="bg-BG"/>
        </w:rPr>
        <w:t>финансов план за бюджетна линия</w:t>
      </w:r>
      <w:r w:rsidR="002E5DA4" w:rsidRPr="007A0284">
        <w:rPr>
          <w:rFonts w:ascii="Times New Roman" w:eastAsia="Times New Roman" w:hAnsi="Times New Roman" w:cs="Times New Roman"/>
          <w:sz w:val="24"/>
          <w:szCs w:val="24"/>
          <w:lang w:val="bg-BG" w:eastAsia="bg-BG"/>
        </w:rPr>
        <w:t xml:space="preserve">, </w:t>
      </w:r>
      <w:r w:rsidR="003A1907" w:rsidRPr="007A0284">
        <w:rPr>
          <w:rFonts w:ascii="Times New Roman" w:eastAsia="Times New Roman" w:hAnsi="Times New Roman" w:cs="Times New Roman"/>
          <w:sz w:val="24"/>
          <w:szCs w:val="24"/>
          <w:lang w:val="bg-BG" w:eastAsia="bg-BG"/>
        </w:rPr>
        <w:t>финансирани от БФП,</w:t>
      </w:r>
      <w:r w:rsidR="002E5DA4" w:rsidRPr="007A0284">
        <w:rPr>
          <w:rFonts w:ascii="Times New Roman" w:eastAsia="Times New Roman" w:hAnsi="Times New Roman" w:cs="Times New Roman"/>
          <w:sz w:val="24"/>
          <w:szCs w:val="24"/>
          <w:lang w:val="bg-BG" w:eastAsia="bg-BG"/>
        </w:rPr>
        <w:t xml:space="preserve"> в съответствие с</w:t>
      </w:r>
      <w:r w:rsidR="006E3CAB"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sz w:val="24"/>
          <w:szCs w:val="24"/>
          <w:shd w:val="clear" w:color="auto" w:fill="FEFEFE"/>
          <w:lang w:val="bg-BG" w:eastAsia="bg-BG"/>
        </w:rPr>
        <w:t xml:space="preserve">предмета и целта на </w:t>
      </w:r>
      <w:r w:rsidR="00152CD1" w:rsidRPr="007A0284">
        <w:rPr>
          <w:rFonts w:ascii="Times New Roman" w:eastAsia="Times New Roman" w:hAnsi="Times New Roman" w:cs="Times New Roman"/>
          <w:sz w:val="24"/>
          <w:szCs w:val="24"/>
          <w:shd w:val="clear" w:color="auto" w:fill="FEFEFE"/>
          <w:lang w:val="bg-BG" w:eastAsia="bg-BG"/>
        </w:rPr>
        <w:t xml:space="preserve">финансовия план за бюджетна линия </w:t>
      </w:r>
      <w:r w:rsidR="006E3CAB" w:rsidRPr="007A0284">
        <w:rPr>
          <w:rFonts w:ascii="Times New Roman" w:eastAsia="Times New Roman" w:hAnsi="Times New Roman" w:cs="Times New Roman"/>
          <w:sz w:val="24"/>
          <w:szCs w:val="24"/>
          <w:shd w:val="clear" w:color="auto" w:fill="FEFEFE"/>
          <w:lang w:val="bg-BG" w:eastAsia="bg-BG"/>
        </w:rPr>
        <w:t xml:space="preserve">и съгласно действащото българско </w:t>
      </w:r>
      <w:r w:rsidR="002E5DA4" w:rsidRPr="007A0284">
        <w:rPr>
          <w:rFonts w:ascii="Times New Roman" w:eastAsia="Times New Roman" w:hAnsi="Times New Roman" w:cs="Times New Roman"/>
          <w:sz w:val="24"/>
          <w:szCs w:val="24"/>
          <w:shd w:val="clear" w:color="auto" w:fill="FEFEFE"/>
          <w:lang w:val="bg-BG" w:eastAsia="bg-BG"/>
        </w:rPr>
        <w:t>законодателство</w:t>
      </w:r>
      <w:r w:rsidR="006E3CAB" w:rsidRPr="007A0284">
        <w:rPr>
          <w:rFonts w:ascii="Times New Roman" w:eastAsia="Times New Roman" w:hAnsi="Times New Roman" w:cs="Times New Roman"/>
          <w:sz w:val="24"/>
          <w:szCs w:val="24"/>
          <w:shd w:val="clear" w:color="auto" w:fill="FEFEFE"/>
          <w:lang w:val="bg-BG" w:eastAsia="bg-BG"/>
        </w:rPr>
        <w:t xml:space="preserve"> и правото на Съюза</w:t>
      </w:r>
      <w:r w:rsidR="002E5DA4" w:rsidRPr="007A0284">
        <w:rPr>
          <w:rFonts w:ascii="Times New Roman" w:eastAsia="Times New Roman" w:hAnsi="Times New Roman" w:cs="Times New Roman"/>
          <w:sz w:val="24"/>
          <w:szCs w:val="24"/>
          <w:shd w:val="clear" w:color="auto" w:fill="FEFEFE"/>
          <w:lang w:val="bg-BG" w:eastAsia="bg-BG"/>
        </w:rPr>
        <w:t>.</w:t>
      </w:r>
      <w:r w:rsidR="002E5DA4" w:rsidRPr="007A0284">
        <w:rPr>
          <w:rFonts w:ascii="Times New Roman" w:eastAsia="Times New Roman" w:hAnsi="Times New Roman" w:cs="Times New Roman"/>
          <w:sz w:val="24"/>
          <w:szCs w:val="24"/>
          <w:lang w:val="bg-BG" w:eastAsia="bg-BG"/>
        </w:rPr>
        <w:t xml:space="preserve"> </w:t>
      </w:r>
    </w:p>
    <w:p w:rsidR="002E5DA4" w:rsidRPr="007A0284" w:rsidRDefault="002E5DA4" w:rsidP="00E80E41">
      <w:pPr>
        <w:tabs>
          <w:tab w:val="num" w:pos="567"/>
        </w:tabs>
        <w:spacing w:after="0" w:line="360" w:lineRule="auto"/>
        <w:jc w:val="both"/>
        <w:outlineLvl w:val="0"/>
        <w:rPr>
          <w:rFonts w:ascii="Times New Roman" w:hAnsi="Times New Roman" w:cs="Times New Roman"/>
          <w:sz w:val="24"/>
          <w:szCs w:val="24"/>
          <w:lang w:val="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 xml:space="preserve">(2) </w:t>
      </w:r>
      <w:r w:rsidRPr="007A0284">
        <w:rPr>
          <w:rFonts w:ascii="Times New Roman" w:eastAsia="Times New Roman" w:hAnsi="Times New Roman" w:cs="Times New Roman"/>
          <w:sz w:val="24"/>
          <w:szCs w:val="24"/>
          <w:lang w:val="bg-BG" w:eastAsia="bg-BG"/>
        </w:rPr>
        <w:t xml:space="preserve">В случай на изменение на </w:t>
      </w:r>
      <w:r w:rsidR="00926770" w:rsidRPr="007A0284">
        <w:rPr>
          <w:rFonts w:ascii="Times New Roman" w:eastAsia="Times New Roman" w:hAnsi="Times New Roman" w:cs="Times New Roman"/>
          <w:sz w:val="24"/>
          <w:szCs w:val="24"/>
          <w:lang w:val="bg-BG" w:eastAsia="bg-BG"/>
        </w:rPr>
        <w:t xml:space="preserve">нормативните актове </w:t>
      </w:r>
      <w:r w:rsidR="00F1019E" w:rsidRPr="007A0284">
        <w:rPr>
          <w:rFonts w:ascii="Times New Roman" w:eastAsia="Times New Roman" w:hAnsi="Times New Roman" w:cs="Times New Roman"/>
          <w:sz w:val="24"/>
          <w:szCs w:val="24"/>
          <w:lang w:val="bg-BG" w:eastAsia="bg-BG"/>
        </w:rPr>
        <w:t xml:space="preserve">от страна на Министерството на финансите или изменение на свързаното законодателство, УПРАВЛЯВАЩИЯТ ОРГАН и </w:t>
      </w:r>
      <w:r w:rsidR="00F1019E" w:rsidRPr="007A0284">
        <w:rPr>
          <w:rFonts w:ascii="Times New Roman" w:eastAsia="Times New Roman" w:hAnsi="Times New Roman" w:cs="Times New Roman"/>
          <w:caps/>
          <w:sz w:val="24"/>
          <w:szCs w:val="24"/>
          <w:lang w:val="bg-BG" w:eastAsia="bg-BG"/>
        </w:rPr>
        <w:t>Бенефициентът</w:t>
      </w:r>
      <w:r w:rsidR="00F1019E" w:rsidRPr="007A0284">
        <w:rPr>
          <w:rFonts w:ascii="Times New Roman" w:eastAsia="Times New Roman" w:hAnsi="Times New Roman" w:cs="Times New Roman"/>
          <w:sz w:val="24"/>
          <w:szCs w:val="24"/>
          <w:lang w:val="bg-BG" w:eastAsia="bg-BG"/>
        </w:rPr>
        <w:t xml:space="preserve"> се съгласяват измененията да се прилагат между страните от датата на издаването им</w:t>
      </w:r>
      <w:r w:rsidRPr="007A0284">
        <w:rPr>
          <w:rFonts w:ascii="Times New Roman" w:eastAsia="Times New Roman" w:hAnsi="Times New Roman" w:cs="Times New Roman"/>
          <w:sz w:val="24"/>
          <w:szCs w:val="24"/>
          <w:lang w:val="bg-BG" w:eastAsia="bg-BG"/>
        </w:rPr>
        <w:t>.</w:t>
      </w:r>
    </w:p>
    <w:p w:rsidR="002E5DA4" w:rsidRPr="007A0284"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7A0284">
        <w:rPr>
          <w:rFonts w:ascii="Times New Roman" w:hAnsi="Times New Roman" w:cs="Times New Roman"/>
          <w:sz w:val="24"/>
          <w:szCs w:val="24"/>
          <w:lang w:val="bg-BG"/>
        </w:rPr>
        <w:tab/>
      </w:r>
      <w:r w:rsidRPr="007A0284">
        <w:rPr>
          <w:rFonts w:ascii="Times New Roman" w:hAnsi="Times New Roman" w:cs="Times New Roman"/>
          <w:b/>
          <w:sz w:val="24"/>
          <w:szCs w:val="24"/>
          <w:lang w:val="bg-BG"/>
        </w:rPr>
        <w:t>(3)</w:t>
      </w:r>
      <w:r w:rsidRPr="007A0284">
        <w:rPr>
          <w:rFonts w:ascii="Times New Roman" w:hAnsi="Times New Roman" w:cs="Times New Roman"/>
          <w:sz w:val="24"/>
          <w:szCs w:val="24"/>
          <w:lang w:val="bg-BG"/>
        </w:rPr>
        <w:t xml:space="preserve"> </w:t>
      </w:r>
      <w:r w:rsidRPr="007A0284">
        <w:rPr>
          <w:rFonts w:ascii="Times New Roman" w:eastAsia="Times New Roman" w:hAnsi="Times New Roman" w:cs="Times New Roman"/>
          <w:sz w:val="24"/>
          <w:szCs w:val="24"/>
          <w:lang w:val="bg-BG" w:eastAsia="bg-BG"/>
        </w:rPr>
        <w:t xml:space="preserve">Възстановяване на средства от </w:t>
      </w:r>
      <w:r w:rsidR="00AA2E8A" w:rsidRPr="007A0284">
        <w:rPr>
          <w:rFonts w:ascii="Times New Roman" w:eastAsia="Times New Roman" w:hAnsi="Times New Roman" w:cs="Times New Roman"/>
          <w:sz w:val="24"/>
          <w:szCs w:val="24"/>
          <w:lang w:val="bg-BG" w:eastAsia="bg-BG"/>
        </w:rPr>
        <w:t xml:space="preserve">УПРАВЛЯВАЩИЯ ОРГАН </w:t>
      </w:r>
      <w:r w:rsidRPr="007A0284">
        <w:rPr>
          <w:rFonts w:ascii="Times New Roman" w:eastAsia="Times New Roman" w:hAnsi="Times New Roman" w:cs="Times New Roman"/>
          <w:sz w:val="24"/>
          <w:szCs w:val="24"/>
          <w:lang w:val="bg-BG" w:eastAsia="bg-BG"/>
        </w:rPr>
        <w:t xml:space="preserve">към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се извършва само след верификацията на дейнос</w:t>
      </w:r>
      <w:r w:rsidR="00905CAC" w:rsidRPr="007A0284">
        <w:rPr>
          <w:rFonts w:ascii="Times New Roman" w:eastAsia="Times New Roman" w:hAnsi="Times New Roman" w:cs="Times New Roman"/>
          <w:sz w:val="24"/>
          <w:szCs w:val="24"/>
          <w:lang w:val="bg-BG" w:eastAsia="bg-BG"/>
        </w:rPr>
        <w:t xml:space="preserve">тите, процесите и средствата по финансовия план за бюджетна линия </w:t>
      </w:r>
      <w:r w:rsidRPr="007A0284">
        <w:rPr>
          <w:rFonts w:ascii="Times New Roman" w:eastAsia="Times New Roman" w:hAnsi="Times New Roman" w:cs="Times New Roman"/>
          <w:sz w:val="24"/>
          <w:szCs w:val="24"/>
          <w:lang w:val="bg-BG" w:eastAsia="bg-BG"/>
        </w:rPr>
        <w:t xml:space="preserve">от страна на </w:t>
      </w:r>
      <w:r w:rsidR="00AA2E8A" w:rsidRPr="007A0284">
        <w:rPr>
          <w:rFonts w:ascii="Times New Roman" w:eastAsia="Times New Roman" w:hAnsi="Times New Roman" w:cs="Times New Roman"/>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която удостоверява дали разходите за тези процеси и дейности, включени в съответното плащане</w:t>
      </w:r>
      <w:r w:rsidR="005A0F8A"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са допустими съгласно посочените нормативни актове</w:t>
      </w:r>
      <w:r w:rsidR="00AA2E8A"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w:t>
      </w:r>
      <w:r w:rsidR="005A0F8A" w:rsidRPr="007A0284">
        <w:rPr>
          <w:rFonts w:ascii="Times New Roman" w:eastAsia="Times New Roman" w:hAnsi="Times New Roman" w:cs="Times New Roman"/>
          <w:sz w:val="24"/>
          <w:szCs w:val="24"/>
          <w:lang w:val="bg-BG" w:eastAsia="bg-BG"/>
        </w:rPr>
        <w:t xml:space="preserve">настоящия </w:t>
      </w:r>
      <w:r w:rsidRPr="007A0284">
        <w:rPr>
          <w:rFonts w:ascii="Times New Roman" w:eastAsia="Times New Roman" w:hAnsi="Times New Roman" w:cs="Times New Roman"/>
          <w:sz w:val="24"/>
          <w:szCs w:val="24"/>
          <w:lang w:val="bg-BG" w:eastAsia="bg-BG"/>
        </w:rPr>
        <w:t xml:space="preserve">Договор и неговите Приложения. </w:t>
      </w:r>
    </w:p>
    <w:p w:rsidR="002E5DA4" w:rsidRPr="007A0284"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(4)</w:t>
      </w:r>
      <w:r w:rsidRPr="007A0284">
        <w:rPr>
          <w:rFonts w:ascii="Times New Roman" w:eastAsia="Times New Roman" w:hAnsi="Times New Roman" w:cs="Times New Roman"/>
          <w:sz w:val="24"/>
          <w:szCs w:val="24"/>
          <w:lang w:val="bg-BG" w:eastAsia="bg-BG"/>
        </w:rPr>
        <w:t xml:space="preserve"> На верификация подлежат само допустими разходи.</w:t>
      </w:r>
    </w:p>
    <w:p w:rsidR="008A4F12" w:rsidRPr="007A0284" w:rsidRDefault="008A4F12"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7A0284">
        <w:rPr>
          <w:rFonts w:ascii="Times New Roman" w:eastAsia="Times New Roman" w:hAnsi="Times New Roman" w:cs="Times New Roman"/>
          <w:sz w:val="24"/>
          <w:szCs w:val="24"/>
          <w:lang w:val="bg-BG" w:eastAsia="bg-BG"/>
        </w:rPr>
        <w:t xml:space="preserve">отчет </w:t>
      </w:r>
      <w:r w:rsidRPr="007A0284">
        <w:rPr>
          <w:rFonts w:ascii="Times New Roman" w:eastAsia="Times New Roman" w:hAnsi="Times New Roman" w:cs="Times New Roman"/>
          <w:sz w:val="24"/>
          <w:szCs w:val="24"/>
          <w:lang w:val="bg-BG" w:eastAsia="bg-BG"/>
        </w:rPr>
        <w:t xml:space="preserve">и междинен финансов отчет на базата на реално извършените и платени от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7A0284">
        <w:rPr>
          <w:rFonts w:ascii="Times New Roman" w:eastAsia="Times New Roman" w:hAnsi="Times New Roman" w:cs="Times New Roman"/>
          <w:sz w:val="24"/>
          <w:szCs w:val="24"/>
          <w:lang w:val="bg-BG" w:eastAsia="bg-BG"/>
        </w:rPr>
        <w:t>(ЕС) №</w:t>
      </w:r>
      <w:r w:rsidRPr="007A0284">
        <w:rPr>
          <w:rFonts w:ascii="Times New Roman" w:eastAsia="Times New Roman" w:hAnsi="Times New Roman" w:cs="Times New Roman"/>
          <w:sz w:val="24"/>
          <w:szCs w:val="24"/>
          <w:lang w:val="bg-BG" w:eastAsia="bg-BG"/>
        </w:rPr>
        <w:t xml:space="preserve">1303/2013.  </w:t>
      </w:r>
    </w:p>
    <w:p w:rsidR="00F50F2B" w:rsidRPr="00342C29" w:rsidRDefault="00F50F2B" w:rsidP="00AE423F">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42C29">
        <w:rPr>
          <w:rFonts w:ascii="Times New Roman" w:eastAsia="Times New Roman" w:hAnsi="Times New Roman" w:cs="Times New Roman"/>
          <w:color w:val="000000" w:themeColor="text1"/>
          <w:sz w:val="24"/>
          <w:szCs w:val="24"/>
          <w:lang w:val="bg-BG" w:eastAsia="bg-BG"/>
        </w:rPr>
        <w:t>(1)</w:t>
      </w:r>
      <w:bookmarkStart w:id="0" w:name="_GoBack"/>
      <w:bookmarkEnd w:id="0"/>
      <w:r w:rsidRPr="007A028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w:t>
      </w:r>
      <w:r w:rsidRPr="00342C29">
        <w:rPr>
          <w:rFonts w:ascii="Times New Roman" w:eastAsia="Times New Roman" w:hAnsi="Times New Roman" w:cs="Times New Roman"/>
          <w:color w:val="000000" w:themeColor="text1"/>
          <w:sz w:val="24"/>
          <w:szCs w:val="24"/>
          <w:lang w:val="bg-BG" w:eastAsia="bg-BG"/>
        </w:rPr>
        <w:t>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w:t>
      </w:r>
      <w:r w:rsidR="00DA4799" w:rsidRPr="00342C29">
        <w:rPr>
          <w:rFonts w:ascii="Times New Roman" w:eastAsia="Times New Roman" w:hAnsi="Times New Roman" w:cs="Times New Roman"/>
          <w:color w:val="000000" w:themeColor="text1"/>
          <w:sz w:val="24"/>
          <w:szCs w:val="24"/>
          <w:lang w:val="bg-BG" w:eastAsia="bg-BG"/>
        </w:rPr>
        <w:t>.</w:t>
      </w:r>
    </w:p>
    <w:p w:rsidR="00F50F2B" w:rsidRPr="007A0284" w:rsidRDefault="00F50F2B" w:rsidP="00F50F2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ab/>
        <w:t>(2)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2E5DA4" w:rsidRPr="007A0284" w:rsidRDefault="00AA2E8A"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lastRenderedPageBreak/>
        <w:t xml:space="preserve">УПРАВЛЯВАЩИЯТ ОРГАН </w:t>
      </w:r>
      <w:r w:rsidR="002E5DA4" w:rsidRPr="007A0284">
        <w:rPr>
          <w:rFonts w:ascii="Times New Roman" w:eastAsia="Times New Roman" w:hAnsi="Times New Roman" w:cs="Times New Roman"/>
          <w:sz w:val="24"/>
          <w:szCs w:val="24"/>
          <w:lang w:val="bg-BG" w:eastAsia="bg-BG"/>
        </w:rPr>
        <w:t xml:space="preserve">верифицира разходите, представени от </w:t>
      </w:r>
      <w:r w:rsidR="002E5DA4" w:rsidRPr="007A0284">
        <w:rPr>
          <w:rFonts w:ascii="Times New Roman" w:eastAsia="Times New Roman" w:hAnsi="Times New Roman" w:cs="Times New Roman"/>
          <w:caps/>
          <w:sz w:val="24"/>
          <w:szCs w:val="24"/>
          <w:lang w:val="bg-BG" w:eastAsia="bg-BG"/>
        </w:rPr>
        <w:t>Бенефициента</w:t>
      </w:r>
      <w:r w:rsidR="00857B6F" w:rsidRPr="007A0284">
        <w:rPr>
          <w:rFonts w:ascii="Times New Roman" w:eastAsia="Times New Roman" w:hAnsi="Times New Roman" w:cs="Times New Roman"/>
          <w:caps/>
          <w:sz w:val="24"/>
          <w:szCs w:val="24"/>
          <w:lang w:val="bg-BG" w:eastAsia="bg-BG"/>
        </w:rPr>
        <w:t>,</w:t>
      </w:r>
      <w:r w:rsidR="002E5DA4" w:rsidRPr="007A0284">
        <w:rPr>
          <w:rFonts w:ascii="Times New Roman" w:eastAsia="Times New Roman" w:hAnsi="Times New Roman" w:cs="Times New Roman"/>
          <w:sz w:val="24"/>
          <w:szCs w:val="24"/>
          <w:lang w:val="bg-BG" w:eastAsia="bg-BG"/>
        </w:rPr>
        <w:t xml:space="preserve"> и го уведомява за одобрените</w:t>
      </w:r>
      <w:r w:rsidR="005F240F" w:rsidRPr="007A0284">
        <w:rPr>
          <w:rFonts w:ascii="Times New Roman" w:eastAsia="Times New Roman" w:hAnsi="Times New Roman" w:cs="Times New Roman"/>
          <w:sz w:val="24"/>
          <w:szCs w:val="24"/>
          <w:lang w:val="bg-BG" w:eastAsia="bg-BG"/>
        </w:rPr>
        <w:t xml:space="preserve"> и неодобрените</w:t>
      </w:r>
      <w:r w:rsidR="002E5DA4" w:rsidRPr="007A0284">
        <w:rPr>
          <w:rFonts w:ascii="Times New Roman" w:eastAsia="Times New Roman" w:hAnsi="Times New Roman" w:cs="Times New Roman"/>
          <w:sz w:val="24"/>
          <w:szCs w:val="24"/>
          <w:lang w:val="bg-BG" w:eastAsia="bg-BG"/>
        </w:rPr>
        <w:t xml:space="preserve"> разходи. </w:t>
      </w:r>
    </w:p>
    <w:p w:rsidR="008A4F12" w:rsidRPr="007E2BE3" w:rsidRDefault="002E5DA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E2BE3">
        <w:rPr>
          <w:rFonts w:ascii="Times New Roman" w:eastAsia="Times New Roman" w:hAnsi="Times New Roman" w:cs="Times New Roman"/>
          <w:b/>
          <w:sz w:val="24"/>
          <w:szCs w:val="24"/>
          <w:lang w:val="bg-BG" w:eastAsia="bg-BG"/>
        </w:rPr>
        <w:t>(1)</w:t>
      </w:r>
      <w:r w:rsidRPr="007E2BE3">
        <w:rPr>
          <w:rFonts w:ascii="Times New Roman" w:eastAsia="Times New Roman" w:hAnsi="Times New Roman" w:cs="Times New Roman"/>
          <w:sz w:val="24"/>
          <w:szCs w:val="24"/>
          <w:lang w:val="bg-BG" w:eastAsia="bg-BG"/>
        </w:rPr>
        <w:t xml:space="preserve"> </w:t>
      </w:r>
      <w:r w:rsidR="008A4F12" w:rsidRPr="007E2BE3">
        <w:rPr>
          <w:rFonts w:ascii="Times New Roman" w:eastAsia="Times New Roman" w:hAnsi="Times New Roman" w:cs="Times New Roman"/>
          <w:sz w:val="24"/>
          <w:szCs w:val="24"/>
          <w:lang w:val="bg-BG" w:eastAsia="bg-BG"/>
        </w:rPr>
        <w:t>Възстановяване на средства за окончателно плащане се извършва след</w:t>
      </w:r>
      <w:r w:rsidR="008A4F12" w:rsidRPr="007E2BE3">
        <w:rPr>
          <w:rFonts w:ascii="Times New Roman" w:hAnsi="Times New Roman" w:cs="Times New Roman"/>
          <w:sz w:val="24"/>
          <w:szCs w:val="24"/>
          <w:lang w:val="bg-BG"/>
        </w:rPr>
        <w:t xml:space="preserve"> </w:t>
      </w:r>
      <w:r w:rsidR="008A4F12" w:rsidRPr="007E2BE3">
        <w:rPr>
          <w:rFonts w:ascii="Times New Roman" w:eastAsia="Times New Roman" w:hAnsi="Times New Roman" w:cs="Times New Roman"/>
          <w:sz w:val="24"/>
          <w:szCs w:val="24"/>
          <w:lang w:val="bg-BG" w:eastAsia="bg-BG"/>
        </w:rPr>
        <w:t xml:space="preserve">представяне от </w:t>
      </w:r>
      <w:r w:rsidR="008A4F12" w:rsidRPr="007E2BE3">
        <w:rPr>
          <w:rFonts w:ascii="Times New Roman" w:eastAsia="Times New Roman" w:hAnsi="Times New Roman" w:cs="Times New Roman"/>
          <w:caps/>
          <w:sz w:val="24"/>
          <w:szCs w:val="24"/>
          <w:lang w:val="bg-BG" w:eastAsia="bg-BG"/>
        </w:rPr>
        <w:t>Бенефициента</w:t>
      </w:r>
      <w:r w:rsidR="008A4F12" w:rsidRPr="007E2BE3">
        <w:rPr>
          <w:rFonts w:ascii="Times New Roman" w:eastAsia="Times New Roman" w:hAnsi="Times New Roman" w:cs="Times New Roman"/>
          <w:sz w:val="24"/>
          <w:szCs w:val="24"/>
          <w:lang w:val="bg-BG" w:eastAsia="bg-BG"/>
        </w:rPr>
        <w:t xml:space="preserve"> на искане за плащане през ИСУН 2020, придружено от окончателен технически </w:t>
      </w:r>
      <w:r w:rsidR="000A7D8F" w:rsidRPr="007E2BE3">
        <w:rPr>
          <w:rFonts w:ascii="Times New Roman" w:eastAsia="Times New Roman" w:hAnsi="Times New Roman" w:cs="Times New Roman"/>
          <w:sz w:val="24"/>
          <w:szCs w:val="24"/>
          <w:lang w:val="bg-BG" w:eastAsia="bg-BG"/>
        </w:rPr>
        <w:t>отчет</w:t>
      </w:r>
      <w:r w:rsidR="00F1019E" w:rsidRPr="007E2BE3">
        <w:rPr>
          <w:rFonts w:ascii="Times New Roman" w:eastAsia="Times New Roman" w:hAnsi="Times New Roman" w:cs="Times New Roman"/>
          <w:sz w:val="24"/>
          <w:szCs w:val="24"/>
          <w:lang w:val="bg-BG" w:eastAsia="bg-BG"/>
        </w:rPr>
        <w:t xml:space="preserve"> и</w:t>
      </w:r>
      <w:r w:rsidR="008A4F12" w:rsidRPr="007E2BE3">
        <w:rPr>
          <w:rFonts w:ascii="Times New Roman" w:eastAsia="Times New Roman" w:hAnsi="Times New Roman" w:cs="Times New Roman"/>
          <w:sz w:val="24"/>
          <w:szCs w:val="24"/>
          <w:lang w:val="bg-BG" w:eastAsia="bg-BG"/>
        </w:rPr>
        <w:t xml:space="preserve"> окончателен финансов отчет</w:t>
      </w:r>
      <w:r w:rsidR="00D22E18" w:rsidRPr="007E2BE3">
        <w:rPr>
          <w:rFonts w:ascii="Times New Roman" w:eastAsia="Times New Roman" w:hAnsi="Times New Roman" w:cs="Times New Roman"/>
          <w:sz w:val="24"/>
          <w:szCs w:val="24"/>
          <w:lang w:val="bg-BG" w:eastAsia="bg-BG"/>
        </w:rPr>
        <w:t>.</w:t>
      </w:r>
    </w:p>
    <w:p w:rsidR="008A4F12" w:rsidRPr="007A0284"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Размерът на окончателното плащане се изчислява като от верифицираните допустими разходи по </w:t>
      </w:r>
      <w:r w:rsidR="00905CAC"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финансирани от безвъзмездна финансова помощ, се приспаднат отпуснатите авансово и междинни плащания.</w:t>
      </w:r>
    </w:p>
    <w:p w:rsidR="00203924" w:rsidRPr="00163ED8" w:rsidRDefault="00736710"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3ED8">
        <w:rPr>
          <w:rFonts w:ascii="Times New Roman" w:eastAsia="Times New Roman" w:hAnsi="Times New Roman" w:cs="Times New Roman"/>
          <w:b/>
          <w:sz w:val="24"/>
          <w:szCs w:val="24"/>
          <w:lang w:val="bg-BG" w:eastAsia="bg-BG"/>
        </w:rPr>
        <w:t>(1)</w:t>
      </w:r>
      <w:r w:rsidR="002E5DA4" w:rsidRPr="00163ED8">
        <w:rPr>
          <w:rFonts w:ascii="Times New Roman" w:eastAsia="Times New Roman" w:hAnsi="Times New Roman" w:cs="Times New Roman"/>
          <w:sz w:val="24"/>
          <w:szCs w:val="24"/>
          <w:lang w:val="bg-BG" w:eastAsia="bg-BG"/>
        </w:rPr>
        <w:t xml:space="preserve"> </w:t>
      </w:r>
      <w:r w:rsidR="00203924" w:rsidRPr="00163ED8">
        <w:rPr>
          <w:rFonts w:ascii="Times New Roman" w:eastAsia="Times New Roman" w:hAnsi="Times New Roman" w:cs="Times New Roman"/>
          <w:sz w:val="24"/>
          <w:szCs w:val="24"/>
          <w:lang w:val="bg-BG" w:eastAsia="bg-BG"/>
        </w:rPr>
        <w:t>Общият</w:t>
      </w:r>
      <w:r w:rsidR="00203924" w:rsidRPr="00163ED8">
        <w:rPr>
          <w:rFonts w:ascii="Times New Roman" w:hAnsi="Times New Roman"/>
          <w:sz w:val="24"/>
          <w:szCs w:val="24"/>
          <w:lang w:val="bg-BG" w:eastAsia="bg-BG"/>
        </w:rPr>
        <w:t xml:space="preserve"> размер на авансовите и междинните плащания не трябва да надхвърля </w:t>
      </w:r>
      <w:r w:rsidR="00926770" w:rsidRPr="00163ED8">
        <w:rPr>
          <w:rFonts w:ascii="Times New Roman" w:hAnsi="Times New Roman"/>
          <w:sz w:val="24"/>
          <w:szCs w:val="24"/>
          <w:lang w:val="bg-BG" w:eastAsia="bg-BG"/>
        </w:rPr>
        <w:t xml:space="preserve">80 % </w:t>
      </w:r>
      <w:r w:rsidR="00926770" w:rsidRPr="00163ED8">
        <w:rPr>
          <w:rFonts w:ascii="Times New Roman" w:eastAsia="Times New Roman" w:hAnsi="Times New Roman" w:cs="Times New Roman"/>
          <w:sz w:val="24"/>
          <w:szCs w:val="24"/>
          <w:lang w:val="bg-BG" w:eastAsia="bg-BG"/>
        </w:rPr>
        <w:t>(осемдесет на сто)</w:t>
      </w:r>
      <w:r w:rsidR="00203924" w:rsidRPr="00163ED8">
        <w:rPr>
          <w:rFonts w:ascii="Times New Roman" w:hAnsi="Times New Roman"/>
          <w:sz w:val="24"/>
          <w:szCs w:val="24"/>
          <w:lang w:val="bg-BG" w:eastAsia="bg-BG"/>
        </w:rPr>
        <w:t xml:space="preserve"> от размера на одобрената безвъзмездна финансова помощ.</w:t>
      </w:r>
    </w:p>
    <w:p w:rsidR="00163ED8" w:rsidRPr="00163ED8" w:rsidRDefault="00CF4131" w:rsidP="00163ED8">
      <w:pPr>
        <w:tabs>
          <w:tab w:val="left" w:pos="567"/>
        </w:tabs>
        <w:spacing w:after="0" w:line="360" w:lineRule="auto"/>
        <w:jc w:val="both"/>
        <w:rPr>
          <w:rFonts w:ascii="Times New Roman" w:eastAsia="Times New Roman" w:hAnsi="Times New Roman" w:cs="Times New Roman"/>
          <w:sz w:val="24"/>
          <w:szCs w:val="24"/>
          <w:lang w:val="bg-BG" w:eastAsia="bg-BG"/>
        </w:rPr>
      </w:pPr>
      <w:r w:rsidRPr="00163ED8">
        <w:rPr>
          <w:rFonts w:ascii="Times New Roman" w:eastAsia="Times New Roman" w:hAnsi="Times New Roman" w:cs="Times New Roman"/>
          <w:sz w:val="24"/>
          <w:szCs w:val="24"/>
          <w:lang w:val="bg-BG" w:eastAsia="bg-BG"/>
        </w:rPr>
        <w:tab/>
      </w:r>
      <w:r w:rsidR="008A4F12" w:rsidRPr="00163ED8">
        <w:rPr>
          <w:rFonts w:ascii="Times New Roman" w:eastAsia="Times New Roman" w:hAnsi="Times New Roman" w:cs="Times New Roman"/>
          <w:sz w:val="24"/>
          <w:szCs w:val="24"/>
          <w:lang w:val="bg-BG" w:eastAsia="bg-BG"/>
        </w:rPr>
        <w:t xml:space="preserve">(2) </w:t>
      </w:r>
      <w:r w:rsidR="00446F40" w:rsidRPr="00446F40">
        <w:rPr>
          <w:rFonts w:ascii="Times New Roman" w:eastAsia="Times New Roman" w:hAnsi="Times New Roman" w:cs="Times New Roman"/>
          <w:sz w:val="24"/>
          <w:szCs w:val="24"/>
          <w:lang w:val="bg-BG" w:eastAsia="bg-BG"/>
        </w:rPr>
        <w:t xml:space="preserve">Общият размер на авансовите и междинните плащания може да бъде в размер до 95 % (деветдесет и пет на сто) от одобрената безвъзмездна финансова помощ в случай, че утвърдените разходи по бюджета на първостепенния разпоредител са по-високи от размера на отпуснатите авансови плащания.  </w:t>
      </w:r>
    </w:p>
    <w:p w:rsidR="002E5DA4" w:rsidRPr="007A0284" w:rsidRDefault="00163ED8"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sz w:val="24"/>
          <w:szCs w:val="24"/>
          <w:lang w:val="bg-BG" w:eastAsia="bg-BG"/>
        </w:rPr>
        <w:t xml:space="preserve"> В случай, че Сертифициращият орган не сертифицира </w:t>
      </w:r>
      <w:r w:rsidR="004372CB" w:rsidRPr="007A0284">
        <w:rPr>
          <w:rFonts w:ascii="Times New Roman" w:eastAsia="Times New Roman" w:hAnsi="Times New Roman" w:cs="Times New Roman"/>
          <w:sz w:val="24"/>
          <w:szCs w:val="24"/>
          <w:lang w:val="bg-BG" w:eastAsia="bg-BG"/>
        </w:rPr>
        <w:t xml:space="preserve">одобрени </w:t>
      </w:r>
      <w:r w:rsidR="002E5DA4" w:rsidRPr="007A0284">
        <w:rPr>
          <w:rFonts w:ascii="Times New Roman" w:eastAsia="Times New Roman" w:hAnsi="Times New Roman" w:cs="Times New Roman"/>
          <w:sz w:val="24"/>
          <w:szCs w:val="24"/>
          <w:lang w:val="bg-BG" w:eastAsia="bg-BG"/>
        </w:rPr>
        <w:t xml:space="preserve">от </w:t>
      </w:r>
      <w:r w:rsidR="00AA2E8A" w:rsidRPr="007A0284">
        <w:rPr>
          <w:rFonts w:ascii="Times New Roman" w:eastAsia="Times New Roman" w:hAnsi="Times New Roman" w:cs="Times New Roman"/>
          <w:sz w:val="24"/>
          <w:szCs w:val="24"/>
          <w:lang w:val="bg-BG" w:eastAsia="bg-BG"/>
        </w:rPr>
        <w:t xml:space="preserve">УПРАВЛЯВАЩИЯ ОРГАН </w:t>
      </w:r>
      <w:r w:rsidR="002E5DA4" w:rsidRPr="007A0284">
        <w:rPr>
          <w:rFonts w:ascii="Times New Roman" w:eastAsia="Times New Roman" w:hAnsi="Times New Roman" w:cs="Times New Roman"/>
          <w:sz w:val="24"/>
          <w:szCs w:val="24"/>
          <w:lang w:val="bg-BG" w:eastAsia="bg-BG"/>
        </w:rPr>
        <w:t xml:space="preserve">суми, както и </w:t>
      </w:r>
      <w:r w:rsidR="004372CB" w:rsidRPr="007A0284">
        <w:rPr>
          <w:rFonts w:ascii="Times New Roman" w:eastAsia="Times New Roman" w:hAnsi="Times New Roman" w:cs="Times New Roman"/>
          <w:sz w:val="24"/>
          <w:szCs w:val="24"/>
          <w:lang w:val="bg-BG" w:eastAsia="bg-BG"/>
        </w:rPr>
        <w:t xml:space="preserve">верифицирани и платени </w:t>
      </w:r>
      <w:r w:rsidR="002E5DA4" w:rsidRPr="007A0284">
        <w:rPr>
          <w:rFonts w:ascii="Times New Roman" w:eastAsia="Times New Roman" w:hAnsi="Times New Roman" w:cs="Times New Roman"/>
          <w:sz w:val="24"/>
          <w:szCs w:val="24"/>
          <w:lang w:val="bg-BG" w:eastAsia="bg-BG"/>
        </w:rPr>
        <w:t xml:space="preserve">на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 xml:space="preserve"> разходи над размера на сертифицираните такива, </w:t>
      </w:r>
      <w:r w:rsidR="00AA2E8A" w:rsidRPr="007A0284">
        <w:rPr>
          <w:rFonts w:ascii="Times New Roman" w:eastAsia="Times New Roman" w:hAnsi="Times New Roman" w:cs="Times New Roman"/>
          <w:sz w:val="24"/>
          <w:szCs w:val="24"/>
          <w:lang w:val="bg-BG" w:eastAsia="bg-BG"/>
        </w:rPr>
        <w:t xml:space="preserve">УПРАВЛЯВАЩИЯТ ОРГАН </w:t>
      </w:r>
      <w:r w:rsidR="002E5DA4" w:rsidRPr="007A0284">
        <w:rPr>
          <w:rFonts w:ascii="Times New Roman" w:eastAsia="Times New Roman" w:hAnsi="Times New Roman" w:cs="Times New Roman"/>
          <w:sz w:val="24"/>
          <w:szCs w:val="24"/>
          <w:lang w:val="bg-BG" w:eastAsia="bg-BG"/>
        </w:rPr>
        <w:t xml:space="preserve">има право да извърши прихващане на съответните суми от следващото плащане към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 xml:space="preserve"> по същия </w:t>
      </w:r>
      <w:r w:rsidR="00905CAC" w:rsidRPr="007A0284">
        <w:rPr>
          <w:rFonts w:ascii="Times New Roman" w:eastAsia="Times New Roman" w:hAnsi="Times New Roman" w:cs="Times New Roman"/>
          <w:sz w:val="24"/>
          <w:szCs w:val="24"/>
          <w:lang w:val="bg-BG" w:eastAsia="bg-BG"/>
        </w:rPr>
        <w:t xml:space="preserve">финансовия план за бюджетна линия </w:t>
      </w:r>
      <w:r w:rsidR="002E5DA4" w:rsidRPr="007A0284">
        <w:rPr>
          <w:rFonts w:ascii="Times New Roman" w:eastAsia="Times New Roman" w:hAnsi="Times New Roman" w:cs="Times New Roman"/>
          <w:sz w:val="24"/>
          <w:szCs w:val="24"/>
          <w:lang w:val="bg-BG" w:eastAsia="bg-BG"/>
        </w:rPr>
        <w:t xml:space="preserve">по ОПРР. </w:t>
      </w:r>
    </w:p>
    <w:p w:rsidR="002E5DA4"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w:t>
      </w:r>
      <w:r w:rsidR="00AA2E8A" w:rsidRPr="007A0284">
        <w:rPr>
          <w:rFonts w:ascii="Times New Roman" w:eastAsia="Times New Roman" w:hAnsi="Times New Roman" w:cs="Times New Roman"/>
          <w:sz w:val="24"/>
          <w:szCs w:val="24"/>
          <w:lang w:val="bg-BG" w:eastAsia="bg-BG"/>
        </w:rPr>
        <w:t xml:space="preserve">УПРАВЛЯВАЩИЯТ ОРГАН </w:t>
      </w:r>
      <w:r w:rsidRPr="007A0284">
        <w:rPr>
          <w:rFonts w:ascii="Times New Roman" w:eastAsia="Times New Roman" w:hAnsi="Times New Roman" w:cs="Times New Roman"/>
          <w:sz w:val="24"/>
          <w:szCs w:val="24"/>
          <w:lang w:val="bg-BG" w:eastAsia="bg-BG"/>
        </w:rPr>
        <w:t xml:space="preserve">уведомява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за всяко едно прихващане от последващо плащане. </w:t>
      </w:r>
    </w:p>
    <w:p w:rsidR="008A4F12" w:rsidRPr="007A0284" w:rsidRDefault="002E5DA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Pr="007A0284">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7A0284">
        <w:rPr>
          <w:rFonts w:ascii="Times New Roman" w:eastAsia="Times New Roman" w:hAnsi="Times New Roman" w:cs="Times New Roman"/>
          <w:sz w:val="24"/>
          <w:szCs w:val="24"/>
          <w:lang w:val="bg-BG" w:eastAsia="bg-BG"/>
        </w:rPr>
        <w:t xml:space="preserve">УПРАВЛЯВАЩИЯТ ОРГАН </w:t>
      </w:r>
      <w:r w:rsidRPr="007A0284">
        <w:rPr>
          <w:rFonts w:ascii="Times New Roman" w:eastAsia="Times New Roman" w:hAnsi="Times New Roman" w:cs="Times New Roman"/>
          <w:sz w:val="24"/>
          <w:szCs w:val="24"/>
          <w:lang w:val="bg-BG" w:eastAsia="bg-BG"/>
        </w:rPr>
        <w:t xml:space="preserve">коригира финансово бюджета на </w:t>
      </w:r>
      <w:r w:rsidR="00905CAC"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xml:space="preserve">, като прилага финансова корекция в процент или конкретна сума пари върху стойността на </w:t>
      </w:r>
      <w:r w:rsidR="008A4F12" w:rsidRPr="007A0284">
        <w:rPr>
          <w:rFonts w:ascii="Times New Roman" w:eastAsia="Times New Roman" w:hAnsi="Times New Roman" w:cs="Times New Roman"/>
          <w:sz w:val="24"/>
          <w:szCs w:val="24"/>
          <w:lang w:val="bg-BG" w:eastAsia="bg-BG"/>
        </w:rPr>
        <w:t xml:space="preserve">реално извършените и допустими за верификация разходи </w:t>
      </w:r>
      <w:r w:rsidR="001C50A3" w:rsidRPr="007A0284">
        <w:rPr>
          <w:rFonts w:ascii="Times New Roman" w:eastAsia="Times New Roman" w:hAnsi="Times New Roman" w:cs="Times New Roman"/>
          <w:sz w:val="24"/>
          <w:szCs w:val="24"/>
          <w:lang w:val="bg-BG" w:eastAsia="bg-BG"/>
        </w:rPr>
        <w:t>на</w:t>
      </w:r>
      <w:r w:rsidR="008A4F12" w:rsidRPr="007A0284">
        <w:rPr>
          <w:rFonts w:ascii="Times New Roman" w:eastAsia="Times New Roman" w:hAnsi="Times New Roman" w:cs="Times New Roman"/>
          <w:sz w:val="24"/>
          <w:szCs w:val="24"/>
          <w:lang w:val="bg-BG" w:eastAsia="bg-BG"/>
        </w:rPr>
        <w:t xml:space="preserve"> </w:t>
      </w:r>
      <w:r w:rsidR="001C50A3" w:rsidRPr="007A0284">
        <w:rPr>
          <w:rFonts w:ascii="Times New Roman" w:eastAsia="Times New Roman" w:hAnsi="Times New Roman" w:cs="Times New Roman"/>
          <w:sz w:val="24"/>
          <w:szCs w:val="24"/>
          <w:lang w:val="bg-BG" w:eastAsia="bg-BG"/>
        </w:rPr>
        <w:t>финансовия план за бюджетна линия</w:t>
      </w:r>
      <w:r w:rsidR="008A4F12"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ab/>
      </w:r>
    </w:p>
    <w:p w:rsidR="0030670E" w:rsidRPr="007A0284"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002E5DA4" w:rsidRPr="007A0284">
        <w:rPr>
          <w:rFonts w:ascii="Times New Roman" w:eastAsia="Times New Roman" w:hAnsi="Times New Roman" w:cs="Times New Roman"/>
          <w:b/>
          <w:sz w:val="24"/>
          <w:szCs w:val="24"/>
          <w:lang w:val="bg-BG" w:eastAsia="bg-BG"/>
        </w:rPr>
        <w:t>(2)</w:t>
      </w:r>
      <w:r w:rsidR="002E5DA4" w:rsidRPr="007A0284">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w:t>
      </w:r>
      <w:r w:rsidR="00905CAC" w:rsidRPr="007A0284">
        <w:rPr>
          <w:rFonts w:ascii="Times New Roman" w:eastAsia="Times New Roman" w:hAnsi="Times New Roman" w:cs="Times New Roman"/>
          <w:sz w:val="24"/>
          <w:szCs w:val="24"/>
          <w:lang w:val="bg-BG" w:eastAsia="bg-BG"/>
        </w:rPr>
        <w:t xml:space="preserve">финансовия план за бюджетна линия </w:t>
      </w:r>
      <w:r w:rsidR="002E5DA4" w:rsidRPr="007A0284">
        <w:rPr>
          <w:rFonts w:ascii="Times New Roman" w:eastAsia="Times New Roman" w:hAnsi="Times New Roman" w:cs="Times New Roman"/>
          <w:sz w:val="24"/>
          <w:szCs w:val="24"/>
          <w:lang w:val="bg-BG" w:eastAsia="bg-BG"/>
        </w:rPr>
        <w:t xml:space="preserve">или цялата стойност на БФП </w:t>
      </w:r>
      <w:r w:rsidR="00905CAC" w:rsidRPr="007A0284">
        <w:rPr>
          <w:rFonts w:ascii="Times New Roman" w:eastAsia="Times New Roman" w:hAnsi="Times New Roman" w:cs="Times New Roman"/>
          <w:sz w:val="24"/>
          <w:szCs w:val="24"/>
          <w:lang w:val="bg-BG" w:eastAsia="bg-BG"/>
        </w:rPr>
        <w:t>на</w:t>
      </w:r>
      <w:r w:rsidR="002E5DA4" w:rsidRPr="007A0284">
        <w:rPr>
          <w:rFonts w:ascii="Times New Roman" w:eastAsia="Times New Roman" w:hAnsi="Times New Roman" w:cs="Times New Roman"/>
          <w:sz w:val="24"/>
          <w:szCs w:val="24"/>
          <w:lang w:val="bg-BG" w:eastAsia="bg-BG"/>
        </w:rPr>
        <w:t xml:space="preserve"> </w:t>
      </w:r>
      <w:r w:rsidR="00905CAC" w:rsidRPr="007A0284">
        <w:rPr>
          <w:rFonts w:ascii="Times New Roman" w:eastAsia="Times New Roman" w:hAnsi="Times New Roman" w:cs="Times New Roman"/>
          <w:sz w:val="24"/>
          <w:szCs w:val="24"/>
          <w:lang w:val="bg-BG" w:eastAsia="bg-BG"/>
        </w:rPr>
        <w:t>финансовия план за бюджетна линия</w:t>
      </w:r>
      <w:r w:rsidR="002E5DA4" w:rsidRPr="007A0284">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ab/>
      </w:r>
    </w:p>
    <w:p w:rsidR="00DA4799" w:rsidRPr="007A0284" w:rsidRDefault="00293033" w:rsidP="00AE423F">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b/>
          <w:sz w:val="24"/>
          <w:szCs w:val="24"/>
          <w:lang w:val="bg-BG" w:eastAsia="bg-BG"/>
        </w:rPr>
        <w:lastRenderedPageBreak/>
        <w:t xml:space="preserve">  </w:t>
      </w:r>
      <w:r w:rsidR="00DA4799" w:rsidRPr="007A0284">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отделни или системни нередности, установени по проекта, УПРАВЛЯВАЩИЯТ ОРГАН прилага разпоредбите на нормативния акт по чл. 70, ал. 2 от ЗУСЕСИФ или 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№134 от 2010 г.</w:t>
      </w:r>
    </w:p>
    <w:p w:rsidR="002E5DA4" w:rsidRPr="007A0284" w:rsidRDefault="00F05B0A"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Извън случаите по чл.2</w:t>
      </w:r>
      <w:r w:rsidR="00DA4799" w:rsidRPr="007A0284">
        <w:rPr>
          <w:rFonts w:ascii="Times New Roman" w:eastAsia="Times New Roman" w:hAnsi="Times New Roman" w:cs="Times New Roman"/>
          <w:sz w:val="24"/>
          <w:szCs w:val="24"/>
          <w:lang w:val="bg-BG" w:eastAsia="bg-BG"/>
        </w:rPr>
        <w:t>5</w:t>
      </w:r>
      <w:r w:rsidRPr="007A0284">
        <w:rPr>
          <w:rFonts w:ascii="Times New Roman" w:eastAsia="Times New Roman" w:hAnsi="Times New Roman" w:cs="Times New Roman"/>
          <w:sz w:val="24"/>
          <w:szCs w:val="24"/>
          <w:lang w:val="bg-BG" w:eastAsia="bg-BG"/>
        </w:rPr>
        <w:t xml:space="preserve"> и чл.2</w:t>
      </w:r>
      <w:r w:rsidR="00DA4799" w:rsidRPr="007A0284">
        <w:rPr>
          <w:rFonts w:ascii="Times New Roman" w:eastAsia="Times New Roman" w:hAnsi="Times New Roman" w:cs="Times New Roman"/>
          <w:sz w:val="24"/>
          <w:szCs w:val="24"/>
          <w:lang w:val="bg-BG" w:eastAsia="bg-BG"/>
        </w:rPr>
        <w:t>6</w:t>
      </w:r>
      <w:r w:rsidR="002E5DA4" w:rsidRPr="007A0284">
        <w:rPr>
          <w:rFonts w:ascii="Times New Roman" w:eastAsia="Times New Roman" w:hAnsi="Times New Roman" w:cs="Times New Roman"/>
          <w:sz w:val="24"/>
          <w:szCs w:val="24"/>
          <w:lang w:val="bg-BG" w:eastAsia="bg-BG"/>
        </w:rPr>
        <w:t xml:space="preserve">, други платени на Бенефициента разходи, които се установят като надплатени или недължимо платени, подлежат на възстановяване от Бенефициента на </w:t>
      </w:r>
      <w:r w:rsidR="00AA2E8A" w:rsidRPr="007A0284">
        <w:rPr>
          <w:rFonts w:ascii="Times New Roman" w:eastAsia="Times New Roman" w:hAnsi="Times New Roman" w:cs="Times New Roman"/>
          <w:sz w:val="24"/>
          <w:szCs w:val="24"/>
          <w:lang w:val="bg-BG" w:eastAsia="bg-BG"/>
        </w:rPr>
        <w:t xml:space="preserve">УПРАВЛЯВАЩИЯ ОРГАН </w:t>
      </w:r>
      <w:r w:rsidR="0030670E" w:rsidRPr="007A0284">
        <w:rPr>
          <w:rFonts w:ascii="Times New Roman" w:eastAsia="Times New Roman" w:hAnsi="Times New Roman" w:cs="Times New Roman"/>
          <w:sz w:val="24"/>
          <w:szCs w:val="24"/>
          <w:lang w:val="bg-BG" w:eastAsia="bg-BG"/>
        </w:rPr>
        <w:t>по реда</w:t>
      </w:r>
      <w:r w:rsidR="00AA2E8A" w:rsidRPr="007A0284">
        <w:rPr>
          <w:rFonts w:ascii="Times New Roman" w:eastAsia="Times New Roman" w:hAnsi="Times New Roman" w:cs="Times New Roman"/>
          <w:sz w:val="24"/>
          <w:szCs w:val="24"/>
          <w:lang w:val="bg-BG" w:eastAsia="bg-BG"/>
        </w:rPr>
        <w:t>,</w:t>
      </w:r>
      <w:r w:rsidR="0030670E" w:rsidRPr="007A0284">
        <w:rPr>
          <w:rFonts w:ascii="Times New Roman" w:eastAsia="Times New Roman" w:hAnsi="Times New Roman" w:cs="Times New Roman"/>
          <w:sz w:val="24"/>
          <w:szCs w:val="24"/>
          <w:lang w:val="bg-BG" w:eastAsia="bg-BG"/>
        </w:rPr>
        <w:t xml:space="preserve"> </w:t>
      </w:r>
      <w:r w:rsidR="00BD6D08" w:rsidRPr="007A0284">
        <w:rPr>
          <w:rFonts w:ascii="Times New Roman" w:eastAsia="Times New Roman" w:hAnsi="Times New Roman" w:cs="Times New Roman"/>
          <w:sz w:val="24"/>
          <w:szCs w:val="24"/>
          <w:lang w:val="bg-BG" w:eastAsia="bg-BG"/>
        </w:rPr>
        <w:t>описан в 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2E5DA4" w:rsidRPr="007A0284" w:rsidRDefault="00293033"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b/>
          <w:sz w:val="24"/>
          <w:szCs w:val="24"/>
          <w:lang w:val="bg-BG" w:eastAsia="bg-BG"/>
        </w:rPr>
        <w:t>(1)</w:t>
      </w:r>
      <w:r w:rsidR="00F05B0A" w:rsidRPr="007A0284">
        <w:rPr>
          <w:rFonts w:ascii="Times New Roman" w:eastAsia="Times New Roman" w:hAnsi="Times New Roman" w:cs="Times New Roman"/>
          <w:sz w:val="24"/>
          <w:szCs w:val="24"/>
          <w:lang w:val="bg-BG" w:eastAsia="bg-BG"/>
        </w:rPr>
        <w:t xml:space="preserve"> Всеки разход по чл.2</w:t>
      </w:r>
      <w:r w:rsidR="00DA4799" w:rsidRPr="007A0284">
        <w:rPr>
          <w:rFonts w:ascii="Times New Roman" w:eastAsia="Times New Roman" w:hAnsi="Times New Roman" w:cs="Times New Roman"/>
          <w:sz w:val="24"/>
          <w:szCs w:val="24"/>
          <w:lang w:val="bg-BG" w:eastAsia="bg-BG"/>
        </w:rPr>
        <w:t>5</w:t>
      </w:r>
      <w:r w:rsidR="002E5DA4" w:rsidRPr="007A0284">
        <w:rPr>
          <w:rFonts w:ascii="Times New Roman" w:eastAsia="Times New Roman" w:hAnsi="Times New Roman" w:cs="Times New Roman"/>
          <w:sz w:val="24"/>
          <w:szCs w:val="24"/>
          <w:lang w:val="bg-BG" w:eastAsia="bg-BG"/>
        </w:rPr>
        <w:t xml:space="preserve"> и чл.2</w:t>
      </w:r>
      <w:r w:rsidR="00DA4799" w:rsidRPr="007A0284">
        <w:rPr>
          <w:rFonts w:ascii="Times New Roman" w:eastAsia="Times New Roman" w:hAnsi="Times New Roman" w:cs="Times New Roman"/>
          <w:sz w:val="24"/>
          <w:szCs w:val="24"/>
          <w:lang w:val="bg-BG" w:eastAsia="bg-BG"/>
        </w:rPr>
        <w:t>6</w:t>
      </w:r>
      <w:r w:rsidR="002E5DA4" w:rsidRPr="007A0284">
        <w:rPr>
          <w:rFonts w:ascii="Times New Roman" w:eastAsia="Times New Roman" w:hAnsi="Times New Roman" w:cs="Times New Roman"/>
          <w:sz w:val="24"/>
          <w:szCs w:val="24"/>
          <w:lang w:val="bg-BG" w:eastAsia="bg-BG"/>
        </w:rPr>
        <w:t xml:space="preserve">, който е платен от </w:t>
      </w:r>
      <w:r w:rsidR="00AA2E8A" w:rsidRPr="007A0284">
        <w:rPr>
          <w:rFonts w:ascii="Times New Roman" w:eastAsia="Times New Roman" w:hAnsi="Times New Roman" w:cs="Times New Roman"/>
          <w:sz w:val="24"/>
          <w:szCs w:val="24"/>
          <w:lang w:val="bg-BG" w:eastAsia="bg-BG"/>
        </w:rPr>
        <w:t xml:space="preserve">УПРАВЛЯВАЩИЯ ОРГАН </w:t>
      </w:r>
      <w:r w:rsidR="002E5DA4" w:rsidRPr="007A0284">
        <w:rPr>
          <w:rFonts w:ascii="Times New Roman" w:eastAsia="Times New Roman" w:hAnsi="Times New Roman" w:cs="Times New Roman"/>
          <w:sz w:val="24"/>
          <w:szCs w:val="24"/>
          <w:lang w:val="bg-BG" w:eastAsia="bg-BG"/>
        </w:rPr>
        <w:t xml:space="preserve">на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 xml:space="preserve">, се третира като недължимо платен разход и </w:t>
      </w:r>
      <w:r w:rsidR="002E5DA4" w:rsidRPr="007A0284">
        <w:rPr>
          <w:rFonts w:ascii="Times New Roman" w:eastAsia="Times New Roman" w:hAnsi="Times New Roman" w:cs="Times New Roman"/>
          <w:caps/>
          <w:sz w:val="24"/>
          <w:szCs w:val="24"/>
          <w:lang w:val="bg-BG" w:eastAsia="bg-BG"/>
        </w:rPr>
        <w:t>Бенефициентът</w:t>
      </w:r>
      <w:r w:rsidR="002E5DA4" w:rsidRPr="007A0284">
        <w:rPr>
          <w:rFonts w:ascii="Times New Roman" w:eastAsia="Times New Roman" w:hAnsi="Times New Roman" w:cs="Times New Roman"/>
          <w:sz w:val="24"/>
          <w:szCs w:val="24"/>
          <w:lang w:val="bg-BG" w:eastAsia="bg-BG"/>
        </w:rPr>
        <w:t xml:space="preserve"> е длъжен да го възстанови на </w:t>
      </w:r>
      <w:r w:rsidR="00AA2E8A" w:rsidRPr="007A0284">
        <w:rPr>
          <w:rFonts w:ascii="Times New Roman" w:eastAsia="Times New Roman" w:hAnsi="Times New Roman" w:cs="Times New Roman"/>
          <w:sz w:val="24"/>
          <w:szCs w:val="24"/>
          <w:lang w:val="bg-BG" w:eastAsia="bg-BG"/>
        </w:rPr>
        <w:t xml:space="preserve">УПРАВЛЯВАЩИЯ ОРГАН </w:t>
      </w:r>
      <w:r w:rsidR="002E5DA4" w:rsidRPr="007A0284">
        <w:rPr>
          <w:rFonts w:ascii="Times New Roman" w:eastAsia="Times New Roman" w:hAnsi="Times New Roman" w:cs="Times New Roman"/>
          <w:sz w:val="24"/>
          <w:szCs w:val="24"/>
          <w:lang w:val="bg-BG" w:eastAsia="bg-BG"/>
        </w:rPr>
        <w:t>в двуседмичен срок от датата на уведомяването му за това.</w:t>
      </w:r>
    </w:p>
    <w:p w:rsidR="008A4F12"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008A4F12" w:rsidRPr="007A0284">
        <w:rPr>
          <w:rFonts w:ascii="Times New Roman" w:eastAsia="Times New Roman" w:hAnsi="Times New Roman" w:cs="Times New Roman"/>
          <w:b/>
          <w:sz w:val="24"/>
          <w:szCs w:val="24"/>
          <w:lang w:val="bg-BG" w:eastAsia="bg-BG"/>
        </w:rPr>
        <w:t>(2)</w:t>
      </w:r>
      <w:r w:rsidR="008A4F12" w:rsidRPr="007A0284">
        <w:rPr>
          <w:rFonts w:ascii="Times New Roman" w:eastAsia="Times New Roman" w:hAnsi="Times New Roman" w:cs="Times New Roman"/>
          <w:sz w:val="24"/>
          <w:szCs w:val="24"/>
          <w:lang w:val="bg-BG" w:eastAsia="bg-BG"/>
        </w:rPr>
        <w:t xml:space="preserve"> В случаите на ал.1, </w:t>
      </w:r>
      <w:r w:rsidR="008A4F12" w:rsidRPr="007A0284">
        <w:rPr>
          <w:rFonts w:ascii="Times New Roman" w:eastAsia="Times New Roman" w:hAnsi="Times New Roman" w:cs="Times New Roman"/>
          <w:caps/>
          <w:sz w:val="24"/>
          <w:szCs w:val="24"/>
          <w:lang w:val="bg-BG" w:eastAsia="bg-BG"/>
        </w:rPr>
        <w:t>Бенефициентът</w:t>
      </w:r>
      <w:r w:rsidR="008A4F12" w:rsidRPr="007A0284">
        <w:rPr>
          <w:rFonts w:ascii="Times New Roman" w:eastAsia="Times New Roman" w:hAnsi="Times New Roman" w:cs="Times New Roman"/>
          <w:sz w:val="24"/>
          <w:szCs w:val="24"/>
          <w:lang w:val="bg-BG" w:eastAsia="bg-BG"/>
        </w:rPr>
        <w:t xml:space="preserve"> превежда дължимите суми по транзитната сметка към десетразрядния код на </w:t>
      </w:r>
      <w:r w:rsidR="00066265" w:rsidRPr="007A0284">
        <w:rPr>
          <w:rFonts w:ascii="Times New Roman" w:eastAsia="Times New Roman" w:hAnsi="Times New Roman" w:cs="Times New Roman"/>
          <w:caps/>
          <w:sz w:val="24"/>
          <w:szCs w:val="24"/>
          <w:lang w:val="bg-BG" w:eastAsia="bg-BG"/>
        </w:rPr>
        <w:t>управляващия орган</w:t>
      </w:r>
      <w:r w:rsidR="005C2A72" w:rsidRPr="007A0284">
        <w:rPr>
          <w:rFonts w:ascii="Times New Roman" w:eastAsia="Times New Roman" w:hAnsi="Times New Roman" w:cs="Times New Roman"/>
          <w:sz w:val="24"/>
          <w:szCs w:val="24"/>
          <w:lang w:val="bg-BG" w:eastAsia="bg-BG"/>
        </w:rPr>
        <w:t>:</w:t>
      </w:r>
    </w:p>
    <w:p w:rsidR="00CD386C" w:rsidRPr="007A0284" w:rsidRDefault="00CD386C" w:rsidP="00CD386C">
      <w:pPr>
        <w:tabs>
          <w:tab w:val="left" w:pos="1620"/>
        </w:tabs>
        <w:spacing w:after="120"/>
        <w:jc w:val="both"/>
        <w:rPr>
          <w:rFonts w:ascii="Times New Roman" w:eastAsia="Times New Roman" w:hAnsi="Times New Roman" w:cs="Times New Roman"/>
          <w:sz w:val="24"/>
          <w:szCs w:val="24"/>
          <w:lang w:val="bg-BG" w:eastAsia="bg-BG"/>
        </w:rPr>
      </w:pPr>
      <w:r w:rsidRPr="00CE035E">
        <w:rPr>
          <w:rFonts w:ascii="Times New Roman" w:eastAsia="Times New Roman" w:hAnsi="Times New Roman" w:cs="Times New Roman"/>
          <w:sz w:val="24"/>
          <w:szCs w:val="24"/>
          <w:lang w:val="bg-BG" w:eastAsia="bg-BG"/>
        </w:rPr>
        <w:t>Банка БНБ София, IBAN номер на транзитната сметка: BG70 BNBG 9661 3200 1899 01, BIC код BNBGBGSD, получател МРРБ-ЕФРР-ТП-ОП „Региони в растеж“-др.бенефициенти.</w:t>
      </w:r>
    </w:p>
    <w:p w:rsidR="002E5DA4"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(3)</w:t>
      </w:r>
      <w:r w:rsidRPr="007A0284">
        <w:rPr>
          <w:rFonts w:ascii="Times New Roman" w:eastAsia="Times New Roman" w:hAnsi="Times New Roman" w:cs="Times New Roman"/>
          <w:sz w:val="24"/>
          <w:szCs w:val="24"/>
          <w:lang w:val="bg-BG" w:eastAsia="bg-BG"/>
        </w:rPr>
        <w:t xml:space="preserve"> Редът, предвиден в предходните алинеи, се прилага и при в</w:t>
      </w:r>
      <w:r w:rsidR="00F05B0A" w:rsidRPr="007A0284">
        <w:rPr>
          <w:rFonts w:ascii="Times New Roman" w:eastAsia="Times New Roman" w:hAnsi="Times New Roman" w:cs="Times New Roman"/>
          <w:sz w:val="24"/>
          <w:szCs w:val="24"/>
          <w:lang w:val="bg-BG" w:eastAsia="bg-BG"/>
        </w:rPr>
        <w:t>ъзстановяване на разход по чл.</w:t>
      </w:r>
      <w:r w:rsidR="00455D38" w:rsidRPr="007A0284">
        <w:rPr>
          <w:rFonts w:ascii="Times New Roman" w:eastAsia="Times New Roman" w:hAnsi="Times New Roman" w:cs="Times New Roman"/>
          <w:sz w:val="24"/>
          <w:szCs w:val="24"/>
          <w:lang w:val="bg-BG" w:eastAsia="bg-BG"/>
        </w:rPr>
        <w:t>28</w:t>
      </w:r>
      <w:r w:rsidRPr="007A0284">
        <w:rPr>
          <w:rFonts w:ascii="Times New Roman" w:eastAsia="Times New Roman" w:hAnsi="Times New Roman" w:cs="Times New Roman"/>
          <w:sz w:val="24"/>
          <w:szCs w:val="24"/>
          <w:lang w:val="bg-BG" w:eastAsia="bg-BG"/>
        </w:rPr>
        <w:t xml:space="preserve"> от </w:t>
      </w:r>
      <w:r w:rsidR="00AA2E8A" w:rsidRPr="007A0284">
        <w:rPr>
          <w:rFonts w:ascii="Times New Roman" w:eastAsia="Times New Roman" w:hAnsi="Times New Roman" w:cs="Times New Roman"/>
          <w:sz w:val="24"/>
          <w:szCs w:val="24"/>
          <w:lang w:val="bg-BG" w:eastAsia="bg-BG"/>
        </w:rPr>
        <w:t xml:space="preserve">настоящия </w:t>
      </w:r>
      <w:r w:rsidRPr="007A0284">
        <w:rPr>
          <w:rFonts w:ascii="Times New Roman" w:eastAsia="Times New Roman" w:hAnsi="Times New Roman" w:cs="Times New Roman"/>
          <w:sz w:val="24"/>
          <w:szCs w:val="24"/>
          <w:lang w:val="bg-BG" w:eastAsia="bg-BG"/>
        </w:rPr>
        <w:t>Договор.</w:t>
      </w:r>
    </w:p>
    <w:p w:rsidR="002E5DA4" w:rsidRPr="007A0284" w:rsidRDefault="002E5DA4" w:rsidP="00AE423F">
      <w:pPr>
        <w:numPr>
          <w:ilvl w:val="0"/>
          <w:numId w:val="20"/>
        </w:numPr>
        <w:tabs>
          <w:tab w:val="left" w:pos="0"/>
          <w:tab w:val="left" w:pos="1276"/>
        </w:tabs>
        <w:spacing w:after="0" w:line="360" w:lineRule="auto"/>
        <w:ind w:left="0" w:firstLine="426"/>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Всеки разход, </w:t>
      </w:r>
      <w:r w:rsidR="006C7F5A" w:rsidRPr="007A0284">
        <w:rPr>
          <w:rFonts w:ascii="Times New Roman" w:eastAsia="Times New Roman" w:hAnsi="Times New Roman" w:cs="Times New Roman"/>
          <w:color w:val="000000" w:themeColor="text1"/>
          <w:sz w:val="24"/>
          <w:szCs w:val="24"/>
          <w:lang w:val="bg-BG" w:eastAsia="bg-BG"/>
        </w:rPr>
        <w:t xml:space="preserve">предвиден за </w:t>
      </w:r>
      <w:r w:rsidR="0065353D" w:rsidRPr="007A0284">
        <w:rPr>
          <w:rFonts w:ascii="Times New Roman" w:eastAsia="Times New Roman" w:hAnsi="Times New Roman" w:cs="Times New Roman"/>
          <w:sz w:val="24"/>
          <w:szCs w:val="24"/>
          <w:lang w:val="bg-BG" w:eastAsia="bg-BG"/>
        </w:rPr>
        <w:t>финансиран</w:t>
      </w:r>
      <w:r w:rsidR="006C7F5A" w:rsidRPr="007A0284">
        <w:rPr>
          <w:rFonts w:ascii="Times New Roman" w:eastAsia="Times New Roman" w:hAnsi="Times New Roman" w:cs="Times New Roman"/>
          <w:sz w:val="24"/>
          <w:szCs w:val="24"/>
          <w:lang w:val="bg-BG" w:eastAsia="bg-BG"/>
        </w:rPr>
        <w:t>е</w:t>
      </w:r>
      <w:r w:rsidR="0065353D" w:rsidRPr="007A0284">
        <w:rPr>
          <w:rFonts w:ascii="Times New Roman" w:eastAsia="Times New Roman" w:hAnsi="Times New Roman" w:cs="Times New Roman"/>
          <w:sz w:val="24"/>
          <w:szCs w:val="24"/>
          <w:lang w:val="bg-BG" w:eastAsia="bg-BG"/>
        </w:rPr>
        <w:t xml:space="preserve"> </w:t>
      </w:r>
      <w:r w:rsidR="00857B6F" w:rsidRPr="007A0284">
        <w:rPr>
          <w:rFonts w:ascii="Times New Roman" w:eastAsia="Times New Roman" w:hAnsi="Times New Roman" w:cs="Times New Roman"/>
          <w:sz w:val="24"/>
          <w:szCs w:val="24"/>
          <w:lang w:val="bg-BG" w:eastAsia="bg-BG"/>
        </w:rPr>
        <w:t xml:space="preserve">със средства </w:t>
      </w:r>
      <w:r w:rsidR="0065353D" w:rsidRPr="007A0284">
        <w:rPr>
          <w:rFonts w:ascii="Times New Roman" w:eastAsia="Times New Roman" w:hAnsi="Times New Roman" w:cs="Times New Roman"/>
          <w:sz w:val="24"/>
          <w:szCs w:val="24"/>
          <w:lang w:val="bg-BG" w:eastAsia="bg-BG"/>
        </w:rPr>
        <w:t>от БФП</w:t>
      </w:r>
      <w:r w:rsidR="00544DD2"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включен в искане за плащане </w:t>
      </w:r>
      <w:r w:rsidR="00300264" w:rsidRPr="007A0284">
        <w:rPr>
          <w:rFonts w:ascii="Times New Roman" w:eastAsia="Times New Roman" w:hAnsi="Times New Roman" w:cs="Times New Roman"/>
          <w:sz w:val="24"/>
          <w:szCs w:val="24"/>
          <w:lang w:val="bg-BG" w:eastAsia="bg-BG"/>
        </w:rPr>
        <w:t>на</w:t>
      </w:r>
      <w:r w:rsidRPr="007A0284">
        <w:rPr>
          <w:rFonts w:ascii="Times New Roman" w:eastAsia="Times New Roman" w:hAnsi="Times New Roman" w:cs="Times New Roman"/>
          <w:sz w:val="24"/>
          <w:szCs w:val="24"/>
          <w:lang w:val="bg-BG" w:eastAsia="bg-BG"/>
        </w:rPr>
        <w:t xml:space="preserve"> </w:t>
      </w:r>
      <w:r w:rsidR="00300264" w:rsidRPr="007A0284">
        <w:rPr>
          <w:rFonts w:ascii="Times New Roman" w:eastAsia="Times New Roman" w:hAnsi="Times New Roman" w:cs="Times New Roman"/>
          <w:sz w:val="24"/>
          <w:szCs w:val="24"/>
          <w:lang w:val="bg-BG" w:eastAsia="bg-BG"/>
        </w:rPr>
        <w:t xml:space="preserve">финансовия план за бюджетна линия </w:t>
      </w:r>
      <w:r w:rsidR="00544DD2" w:rsidRPr="007A0284">
        <w:rPr>
          <w:rFonts w:ascii="Times New Roman" w:eastAsia="Times New Roman" w:hAnsi="Times New Roman" w:cs="Times New Roman"/>
          <w:sz w:val="24"/>
          <w:szCs w:val="24"/>
          <w:lang w:val="bg-BG" w:eastAsia="bg-BG"/>
        </w:rPr>
        <w:t xml:space="preserve">от </w:t>
      </w:r>
      <w:r w:rsidR="00544DD2" w:rsidRPr="007A0284">
        <w:rPr>
          <w:rFonts w:ascii="Times New Roman" w:eastAsia="Times New Roman" w:hAnsi="Times New Roman" w:cs="Times New Roman"/>
          <w:caps/>
          <w:sz w:val="24"/>
          <w:szCs w:val="24"/>
          <w:lang w:val="bg-BG" w:eastAsia="bg-BG"/>
        </w:rPr>
        <w:t>Бенефициента</w:t>
      </w:r>
      <w:r w:rsidR="007604AB" w:rsidRPr="007A0284">
        <w:rPr>
          <w:rFonts w:ascii="Times New Roman" w:eastAsia="Times New Roman" w:hAnsi="Times New Roman" w:cs="Times New Roman"/>
          <w:sz w:val="24"/>
          <w:szCs w:val="24"/>
          <w:lang w:val="bg-BG" w:eastAsia="bg-BG"/>
        </w:rPr>
        <w:t xml:space="preserve">, </w:t>
      </w:r>
      <w:r w:rsidR="00563A6F" w:rsidRPr="007A0284">
        <w:rPr>
          <w:rFonts w:ascii="Times New Roman" w:eastAsia="Times New Roman" w:hAnsi="Times New Roman" w:cs="Times New Roman"/>
          <w:sz w:val="24"/>
          <w:szCs w:val="24"/>
          <w:lang w:val="bg-BG" w:eastAsia="bg-BG"/>
        </w:rPr>
        <w:t>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DA4799" w:rsidRPr="007A0284" w:rsidRDefault="00455D38"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lastRenderedPageBreak/>
        <w:t xml:space="preserve"> </w:t>
      </w:r>
      <w:r w:rsidR="00DA4799" w:rsidRPr="007A0284">
        <w:rPr>
          <w:rFonts w:ascii="Times New Roman" w:eastAsia="Times New Roman" w:hAnsi="Times New Roman" w:cs="Times New Roman"/>
          <w:sz w:val="24"/>
          <w:szCs w:val="24"/>
          <w:lang w:val="bg-BG" w:eastAsia="bg-BG"/>
        </w:rPr>
        <w:t xml:space="preserve">В случай, че УПРАВЛЯВАЩИЯТ ОРГАН не удовлетвори вземането си във връзка с дължимите му суми по реда на чл.28 и чл. 29 (доброволно възстановяване), той има право да го прихване от всяко следващо плащане по проекта. </w:t>
      </w:r>
    </w:p>
    <w:p w:rsidR="00CD386C" w:rsidRPr="00CE035E" w:rsidRDefault="00455D38"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 </w:t>
      </w:r>
      <w:r w:rsidR="00CE035E" w:rsidRPr="00CE035E">
        <w:rPr>
          <w:rFonts w:ascii="Times New Roman" w:eastAsia="Times New Roman" w:hAnsi="Times New Roman" w:cs="Times New Roman"/>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446F40" w:rsidRPr="00446F40">
        <w:rPr>
          <w:rFonts w:ascii="Times New Roman" w:eastAsia="Times New Roman" w:hAnsi="Times New Roman" w:cs="Times New Roman"/>
          <w:sz w:val="24"/>
          <w:szCs w:val="24"/>
          <w:lang w:val="bg-BG" w:eastAsia="bg-BG"/>
        </w:rPr>
        <w:t>подход по т. 5.1 от ДДС № 06/04.</w:t>
      </w:r>
      <w:proofErr w:type="spellStart"/>
      <w:r w:rsidR="00446F40" w:rsidRPr="00446F40">
        <w:rPr>
          <w:rFonts w:ascii="Times New Roman" w:eastAsia="Times New Roman" w:hAnsi="Times New Roman" w:cs="Times New Roman"/>
          <w:sz w:val="24"/>
          <w:szCs w:val="24"/>
          <w:lang w:val="bg-BG" w:eastAsia="bg-BG"/>
        </w:rPr>
        <w:t>04</w:t>
      </w:r>
      <w:proofErr w:type="spellEnd"/>
      <w:r w:rsidR="00446F40" w:rsidRPr="00446F40">
        <w:rPr>
          <w:rFonts w:ascii="Times New Roman" w:eastAsia="Times New Roman" w:hAnsi="Times New Roman" w:cs="Times New Roman"/>
          <w:sz w:val="24"/>
          <w:szCs w:val="24"/>
          <w:lang w:val="bg-BG" w:eastAsia="bg-BG"/>
        </w:rPr>
        <w:t>.2008 г. на МФ – Дирекция „Държавно съкровище”</w:t>
      </w:r>
      <w:r w:rsidR="00CE035E" w:rsidRPr="00CE035E">
        <w:rPr>
          <w:rFonts w:ascii="Times New Roman" w:eastAsia="Times New Roman" w:hAnsi="Times New Roman" w:cs="Times New Roman"/>
          <w:sz w:val="24"/>
          <w:szCs w:val="24"/>
          <w:lang w:val="bg-BG" w:eastAsia="bg-BG"/>
        </w:rPr>
        <w:t xml:space="preserve">). БЕНЕФИЦИЕНТЪТ е длъжен да уведоми УПРАВЛЯВАЩИЯ ОРГАН за неговия IBAN и BIC на обслужващата банка във форма съгласно </w:t>
      </w:r>
      <w:r w:rsidR="00CE035E" w:rsidRPr="00CE035E">
        <w:rPr>
          <w:rFonts w:ascii="Times New Roman" w:eastAsia="Times New Roman" w:hAnsi="Times New Roman" w:cs="Times New Roman"/>
          <w:b/>
          <w:sz w:val="24"/>
          <w:szCs w:val="24"/>
          <w:lang w:val="bg-BG" w:eastAsia="bg-BG"/>
        </w:rPr>
        <w:t>ПРИЛОЖЕНИЕ E1-II</w:t>
      </w:r>
      <w:r w:rsidR="00CD386C" w:rsidRPr="00CE035E">
        <w:rPr>
          <w:rFonts w:ascii="Times New Roman" w:eastAsia="Times New Roman" w:hAnsi="Times New Roman" w:cs="Times New Roman"/>
          <w:sz w:val="24"/>
          <w:szCs w:val="24"/>
          <w:lang w:val="bg-BG" w:eastAsia="bg-BG"/>
        </w:rPr>
        <w:t>.</w:t>
      </w:r>
    </w:p>
    <w:p w:rsidR="008A4F12" w:rsidRPr="007A0284" w:rsidRDefault="008A4F12"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w:t>
      </w:r>
      <w:r w:rsidR="00834763" w:rsidRPr="007A0284">
        <w:rPr>
          <w:rFonts w:ascii="Times New Roman" w:eastAsia="Times New Roman" w:hAnsi="Times New Roman" w:cs="Times New Roman"/>
          <w:sz w:val="24"/>
          <w:szCs w:val="24"/>
          <w:lang w:val="bg-BG" w:eastAsia="bg-BG"/>
        </w:rPr>
        <w:t xml:space="preserve">(ЕС) № </w:t>
      </w:r>
      <w:r w:rsidRPr="007A0284">
        <w:rPr>
          <w:rFonts w:ascii="Times New Roman" w:eastAsia="Times New Roman" w:hAnsi="Times New Roman" w:cs="Times New Roman"/>
          <w:sz w:val="24"/>
          <w:szCs w:val="24"/>
          <w:lang w:val="bg-BG" w:eastAsia="bg-BG"/>
        </w:rPr>
        <w:t xml:space="preserve">1303/2013 г., следва да се превеждат по транзитната сметка към десетразрядния код на </w:t>
      </w:r>
      <w:r w:rsidR="007261C8" w:rsidRPr="007A0284">
        <w:rPr>
          <w:rFonts w:ascii="Times New Roman" w:eastAsia="Times New Roman" w:hAnsi="Times New Roman" w:cs="Times New Roman"/>
          <w:caps/>
          <w:sz w:val="24"/>
          <w:szCs w:val="24"/>
          <w:lang w:val="bg-BG" w:eastAsia="bg-BG"/>
        </w:rPr>
        <w:t>Управляващия орган.</w:t>
      </w:r>
    </w:p>
    <w:p w:rsidR="006C7F5A" w:rsidRPr="007A0284" w:rsidRDefault="006C7F5A"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w:t>
      </w:r>
    </w:p>
    <w:p w:rsidR="002E5DA4"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V. СПЕЦИФИЧНИ УСЛОВИЯ</w:t>
      </w:r>
    </w:p>
    <w:p w:rsidR="006C7F5A" w:rsidRPr="007A0284" w:rsidRDefault="006C7F5A" w:rsidP="00AE423F">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hAnsi="Times New Roman" w:cs="Times New Roman"/>
          <w:caps/>
          <w:color w:val="000000" w:themeColor="text1"/>
          <w:sz w:val="24"/>
          <w:szCs w:val="24"/>
          <w:lang w:val="bg-BG"/>
        </w:rPr>
        <w:t>Бенефициентът</w:t>
      </w:r>
      <w:r w:rsidRPr="007A0284">
        <w:rPr>
          <w:rFonts w:ascii="Times New Roman" w:eastAsia="Times New Roman" w:hAnsi="Times New Roman" w:cs="Times New Roman"/>
          <w:color w:val="000000" w:themeColor="text1"/>
          <w:sz w:val="24"/>
          <w:szCs w:val="24"/>
          <w:lang w:val="bg-BG" w:eastAsia="bg-BG"/>
        </w:rPr>
        <w:t xml:space="preserve"> се задължава в </w:t>
      </w:r>
      <w:r w:rsidRPr="007A028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p>
    <w:p w:rsidR="006C7F5A" w:rsidRPr="007A0284" w:rsidRDefault="006C7F5A" w:rsidP="006C7F5A">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b/>
          <w:color w:val="000000" w:themeColor="text1"/>
          <w:sz w:val="24"/>
          <w:szCs w:val="24"/>
          <w:lang w:val="bg-BG" w:eastAsia="bg-BG"/>
        </w:rPr>
        <w:tab/>
        <w:t xml:space="preserve">(2) </w:t>
      </w:r>
      <w:r w:rsidRPr="007A028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6C7F5A" w:rsidRPr="00D17610" w:rsidRDefault="00A46BB0" w:rsidP="00AE423F">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610">
        <w:rPr>
          <w:rFonts w:ascii="Times New Roman" w:eastAsia="Times New Roman" w:hAnsi="Times New Roman" w:cs="Times New Roman"/>
          <w:color w:val="000000" w:themeColor="text1"/>
          <w:sz w:val="24"/>
          <w:szCs w:val="24"/>
          <w:lang w:val="bg-BG" w:eastAsia="bg-BG"/>
        </w:rPr>
        <w:t xml:space="preserve">(1) </w:t>
      </w:r>
      <w:r w:rsidR="006C7F5A" w:rsidRPr="00D17610">
        <w:rPr>
          <w:rFonts w:ascii="Times New Roman" w:eastAsia="Times New Roman" w:hAnsi="Times New Roman" w:cs="Times New Roman"/>
          <w:color w:val="000000" w:themeColor="text1"/>
          <w:sz w:val="24"/>
          <w:szCs w:val="24"/>
          <w:lang w:val="bg-BG" w:eastAsia="bg-BG"/>
        </w:rPr>
        <w:t xml:space="preserve">Бенефициентът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p>
    <w:p w:rsidR="006C7F5A" w:rsidRPr="007A0284" w:rsidRDefault="006C7F5A" w:rsidP="00DB6E52">
      <w:pPr>
        <w:tabs>
          <w:tab w:val="left" w:pos="1134"/>
        </w:tabs>
        <w:spacing w:after="0" w:line="360" w:lineRule="auto"/>
        <w:ind w:firstLine="363"/>
        <w:jc w:val="both"/>
        <w:rPr>
          <w:rFonts w:ascii="Times New Roman" w:hAnsi="Times New Roman" w:cs="Times New Roman"/>
          <w:color w:val="000000" w:themeColor="text1"/>
          <w:sz w:val="24"/>
          <w:szCs w:val="24"/>
          <w:lang w:val="bg-BG"/>
        </w:rPr>
      </w:pPr>
      <w:r w:rsidRPr="007A0284">
        <w:rPr>
          <w:rFonts w:ascii="Times New Roman" w:eastAsia="Times New Roman" w:hAnsi="Times New Roman" w:cs="Times New Roman"/>
          <w:b/>
          <w:color w:val="000000" w:themeColor="text1"/>
          <w:sz w:val="24"/>
          <w:szCs w:val="24"/>
          <w:lang w:val="bg-BG" w:eastAsia="bg-BG"/>
        </w:rPr>
        <w:t xml:space="preserve"> (2)</w:t>
      </w:r>
      <w:r w:rsidRPr="007A0284">
        <w:rPr>
          <w:rFonts w:ascii="Times New Roman" w:eastAsia="Times New Roman" w:hAnsi="Times New Roman" w:cs="Times New Roman"/>
          <w:color w:val="000000" w:themeColor="text1"/>
          <w:sz w:val="24"/>
          <w:szCs w:val="24"/>
          <w:lang w:val="bg-BG" w:eastAsia="bg-BG"/>
        </w:rPr>
        <w:t xml:space="preserve"> 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7A0284">
        <w:rPr>
          <w:rFonts w:ascii="Times New Roman" w:hAnsi="Times New Roman" w:cs="Times New Roman"/>
          <w:color w:val="000000" w:themeColor="text1"/>
          <w:sz w:val="24"/>
          <w:szCs w:val="24"/>
          <w:lang w:val="bg-BG"/>
        </w:rPr>
        <w:t xml:space="preserve">изпраща предизвестие до </w:t>
      </w:r>
      <w:r w:rsidRPr="007A0284">
        <w:rPr>
          <w:rFonts w:ascii="Times New Roman" w:hAnsi="Times New Roman" w:cs="Times New Roman"/>
          <w:caps/>
          <w:color w:val="000000" w:themeColor="text1"/>
          <w:sz w:val="24"/>
          <w:szCs w:val="24"/>
          <w:lang w:val="bg-BG"/>
        </w:rPr>
        <w:t>Бенефициента</w:t>
      </w:r>
      <w:r w:rsidRPr="007A028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Неспазването на срока дава </w:t>
      </w:r>
      <w:r w:rsidRPr="007A0284">
        <w:rPr>
          <w:rFonts w:ascii="Times New Roman" w:hAnsi="Times New Roman" w:cs="Times New Roman"/>
          <w:color w:val="000000" w:themeColor="text1"/>
          <w:sz w:val="24"/>
          <w:szCs w:val="24"/>
          <w:lang w:val="bg-BG"/>
        </w:rPr>
        <w:lastRenderedPageBreak/>
        <w:t>право на Управляващия орган едностранно да прекрати договора за БФП,</w:t>
      </w:r>
      <w:r w:rsidRPr="007A0284">
        <w:rPr>
          <w:color w:val="000000" w:themeColor="text1"/>
          <w:lang w:val="bg-BG"/>
        </w:rPr>
        <w:t xml:space="preserve"> </w:t>
      </w:r>
      <w:r w:rsidRPr="007A028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6C7F5A" w:rsidRPr="007E2BE3" w:rsidRDefault="006C7F5A" w:rsidP="00DB6E52">
      <w:pPr>
        <w:tabs>
          <w:tab w:val="left" w:pos="1134"/>
        </w:tabs>
        <w:spacing w:after="0" w:line="360" w:lineRule="auto"/>
        <w:ind w:firstLine="363"/>
        <w:jc w:val="both"/>
        <w:rPr>
          <w:rFonts w:ascii="Times New Roman" w:hAnsi="Times New Roman" w:cs="Times New Roman"/>
          <w:sz w:val="24"/>
          <w:szCs w:val="24"/>
          <w:lang w:val="bg-BG"/>
        </w:rPr>
      </w:pPr>
      <w:r w:rsidRPr="007A0284">
        <w:rPr>
          <w:rFonts w:ascii="Times New Roman" w:eastAsia="Times New Roman" w:hAnsi="Times New Roman" w:cs="Times New Roman"/>
          <w:b/>
          <w:color w:val="000000" w:themeColor="text1"/>
          <w:sz w:val="24"/>
          <w:szCs w:val="24"/>
          <w:lang w:val="bg-BG" w:eastAsia="bg-BG"/>
        </w:rPr>
        <w:t xml:space="preserve">(3) </w:t>
      </w:r>
      <w:r w:rsidRPr="007E2BE3">
        <w:rPr>
          <w:rFonts w:ascii="Times New Roman" w:eastAsia="Times New Roman" w:hAnsi="Times New Roman" w:cs="Times New Roman"/>
          <w:sz w:val="24"/>
          <w:szCs w:val="24"/>
          <w:lang w:val="bg-BG" w:eastAsia="bg-BG"/>
        </w:rPr>
        <w:t xml:space="preserve">В случай, че БЕНЕФИЦИЕНТЪТ не е сключил договор с изпълнител за дейност по Договора за безвъзмездна финансова помощ до </w:t>
      </w:r>
      <w:r w:rsidRPr="007E2BE3">
        <w:rPr>
          <w:rFonts w:ascii="Times New Roman" w:hAnsi="Times New Roman" w:cs="Times New Roman"/>
          <w:sz w:val="24"/>
          <w:szCs w:val="24"/>
          <w:lang w:val="bg-BG"/>
        </w:rPr>
        <w:t>12 (дванадесет) месеца от изтичането на срока, предвиден за неговото сключване, посочен в чл. 3</w:t>
      </w:r>
      <w:r w:rsidR="00EB6E00" w:rsidRPr="007E2BE3">
        <w:rPr>
          <w:rFonts w:ascii="Times New Roman" w:hAnsi="Times New Roman" w:cs="Times New Roman"/>
          <w:sz w:val="24"/>
          <w:szCs w:val="24"/>
          <w:lang w:val="bg-BG"/>
        </w:rPr>
        <w:t>6</w:t>
      </w:r>
      <w:r w:rsidRPr="007E2BE3">
        <w:rPr>
          <w:rFonts w:ascii="Times New Roman" w:hAnsi="Times New Roman" w:cs="Times New Roman"/>
          <w:sz w:val="24"/>
          <w:szCs w:val="24"/>
          <w:lang w:val="bg-BG"/>
        </w:rPr>
        <w:t xml:space="preserve">, ал. 1, финансирането с безвъзмездна финансова помощ се прекратява едностранно от Ръководителя на Управляващия орган. </w:t>
      </w:r>
    </w:p>
    <w:p w:rsidR="006C7F5A" w:rsidRPr="007A0284" w:rsidRDefault="006C7F5A" w:rsidP="00DB6E52">
      <w:pPr>
        <w:tabs>
          <w:tab w:val="left" w:pos="1134"/>
        </w:tabs>
        <w:spacing w:after="0" w:line="360" w:lineRule="auto"/>
        <w:ind w:firstLine="363"/>
        <w:jc w:val="both"/>
        <w:rPr>
          <w:rFonts w:ascii="Times New Roman" w:hAnsi="Times New Roman" w:cs="Times New Roman"/>
          <w:color w:val="000000" w:themeColor="text1"/>
          <w:sz w:val="24"/>
          <w:szCs w:val="24"/>
          <w:lang w:val="bg-BG"/>
        </w:rPr>
      </w:pPr>
      <w:r w:rsidRPr="007A0284">
        <w:rPr>
          <w:rFonts w:ascii="Times New Roman" w:hAnsi="Times New Roman" w:cs="Times New Roman"/>
          <w:b/>
          <w:color w:val="000000" w:themeColor="text1"/>
          <w:sz w:val="24"/>
          <w:szCs w:val="24"/>
          <w:lang w:val="bg-BG"/>
        </w:rPr>
        <w:t xml:space="preserve">(4) </w:t>
      </w:r>
      <w:r w:rsidRPr="007A0284">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w:t>
      </w:r>
      <w:r w:rsidRPr="00DB6E52">
        <w:rPr>
          <w:rFonts w:ascii="Times New Roman" w:eastAsia="Times New Roman" w:hAnsi="Times New Roman" w:cs="Times New Roman"/>
          <w:color w:val="000000" w:themeColor="text1"/>
          <w:sz w:val="24"/>
          <w:szCs w:val="24"/>
          <w:lang w:val="bg-BG" w:eastAsia="bg-BG"/>
        </w:rPr>
        <w:t>приложенията</w:t>
      </w:r>
      <w:r w:rsidRPr="007A0284">
        <w:rPr>
          <w:rFonts w:ascii="Times New Roman" w:hAnsi="Times New Roman" w:cs="Times New Roman"/>
          <w:color w:val="000000" w:themeColor="text1"/>
          <w:sz w:val="24"/>
          <w:szCs w:val="24"/>
          <w:lang w:val="bg-BG"/>
        </w:rPr>
        <w:t xml:space="preserve"> към него и всички документи от провеждането на процедурата по възлагане на обществена поръчка в ИСУН 2020. </w:t>
      </w:r>
    </w:p>
    <w:p w:rsidR="006C7F5A" w:rsidRPr="007A0284" w:rsidRDefault="00632775" w:rsidP="00DB6E52">
      <w:pPr>
        <w:tabs>
          <w:tab w:val="left" w:pos="1134"/>
        </w:tabs>
        <w:spacing w:after="0" w:line="360" w:lineRule="auto"/>
        <w:ind w:firstLine="363"/>
        <w:jc w:val="both"/>
        <w:rPr>
          <w:rFonts w:ascii="Times New Roman" w:hAnsi="Times New Roman" w:cs="Times New Roman"/>
          <w:color w:val="000000" w:themeColor="text1"/>
          <w:sz w:val="24"/>
          <w:szCs w:val="24"/>
          <w:lang w:val="bg-BG"/>
        </w:rPr>
      </w:pPr>
      <w:r w:rsidRPr="007A0284">
        <w:rPr>
          <w:rFonts w:ascii="Times New Roman" w:hAnsi="Times New Roman" w:cs="Times New Roman"/>
          <w:b/>
          <w:color w:val="000000" w:themeColor="text1"/>
          <w:sz w:val="24"/>
          <w:szCs w:val="24"/>
          <w:lang w:val="bg-BG"/>
        </w:rPr>
        <w:t>(5)</w:t>
      </w:r>
      <w:r w:rsidRPr="007A0284">
        <w:rPr>
          <w:rFonts w:ascii="Times New Roman" w:hAnsi="Times New Roman" w:cs="Times New Roman"/>
          <w:color w:val="000000" w:themeColor="text1"/>
          <w:sz w:val="24"/>
          <w:szCs w:val="24"/>
          <w:lang w:val="bg-BG"/>
        </w:rPr>
        <w:t xml:space="preserve"> </w:t>
      </w:r>
      <w:r w:rsidR="006C7F5A" w:rsidRPr="007A0284">
        <w:rPr>
          <w:rFonts w:ascii="Times New Roman" w:hAnsi="Times New Roman" w:cs="Times New Roman"/>
          <w:color w:val="000000" w:themeColor="text1"/>
          <w:sz w:val="24"/>
          <w:szCs w:val="24"/>
          <w:lang w:val="bg-BG"/>
        </w:rPr>
        <w:t xml:space="preserve">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w:t>
      </w:r>
      <w:r w:rsidR="006C7F5A" w:rsidRPr="00DB6E52">
        <w:rPr>
          <w:rFonts w:ascii="Times New Roman" w:eastAsia="Times New Roman" w:hAnsi="Times New Roman" w:cs="Times New Roman"/>
          <w:color w:val="000000" w:themeColor="text1"/>
          <w:sz w:val="24"/>
          <w:szCs w:val="24"/>
          <w:lang w:val="bg-BG" w:eastAsia="bg-BG"/>
        </w:rPr>
        <w:t>изпълнителя</w:t>
      </w:r>
      <w:r w:rsidR="006C7F5A" w:rsidRPr="007A0284">
        <w:rPr>
          <w:rFonts w:ascii="Times New Roman" w:hAnsi="Times New Roman" w:cs="Times New Roman"/>
          <w:color w:val="000000" w:themeColor="text1"/>
          <w:sz w:val="24"/>
          <w:szCs w:val="24"/>
          <w:lang w:val="bg-BG"/>
        </w:rPr>
        <w:t>,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561359" w:rsidRPr="007A0284" w:rsidRDefault="00632775" w:rsidP="00AE423F">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b/>
          <w:color w:val="000000" w:themeColor="text1"/>
          <w:sz w:val="24"/>
          <w:szCs w:val="24"/>
          <w:lang w:val="bg-BG" w:eastAsia="bg-BG"/>
        </w:rPr>
        <w:t>(1)</w:t>
      </w:r>
      <w:r w:rsidRPr="007A0284">
        <w:rPr>
          <w:rFonts w:ascii="Times New Roman" w:eastAsia="Times New Roman" w:hAnsi="Times New Roman" w:cs="Times New Roman"/>
          <w:color w:val="000000" w:themeColor="text1"/>
          <w:sz w:val="24"/>
          <w:szCs w:val="24"/>
          <w:lang w:val="bg-BG" w:eastAsia="bg-BG"/>
        </w:rPr>
        <w:t xml:space="preserve"> </w:t>
      </w:r>
      <w:r w:rsidR="00561359" w:rsidRPr="007A0284">
        <w:rPr>
          <w:rFonts w:ascii="Times New Roman" w:eastAsia="Times New Roman" w:hAnsi="Times New Roman" w:cs="Times New Roman"/>
          <w:color w:val="000000" w:themeColor="text1"/>
          <w:sz w:val="24"/>
          <w:szCs w:val="24"/>
          <w:lang w:val="bg-BG" w:eastAsia="bg-BG"/>
        </w:rPr>
        <w:t>Срокът по чл.3</w:t>
      </w:r>
      <w:r w:rsidR="00A46BB0" w:rsidRPr="007A0284">
        <w:rPr>
          <w:rFonts w:ascii="Times New Roman" w:eastAsia="Times New Roman" w:hAnsi="Times New Roman" w:cs="Times New Roman"/>
          <w:color w:val="000000" w:themeColor="text1"/>
          <w:sz w:val="24"/>
          <w:szCs w:val="24"/>
          <w:lang w:val="bg-BG" w:eastAsia="bg-BG"/>
        </w:rPr>
        <w:t>6</w:t>
      </w:r>
      <w:r w:rsidR="006B2C06">
        <w:rPr>
          <w:rFonts w:ascii="Times New Roman" w:eastAsia="Times New Roman" w:hAnsi="Times New Roman" w:cs="Times New Roman"/>
          <w:color w:val="000000" w:themeColor="text1"/>
          <w:sz w:val="24"/>
          <w:szCs w:val="24"/>
          <w:lang w:val="bg-BG" w:eastAsia="bg-BG"/>
        </w:rPr>
        <w:t>, ал. 1</w:t>
      </w:r>
      <w:r w:rsidR="00561359" w:rsidRPr="007A0284">
        <w:rPr>
          <w:rFonts w:ascii="Times New Roman" w:eastAsia="Times New Roman" w:hAnsi="Times New Roman" w:cs="Times New Roman"/>
          <w:color w:val="000000" w:themeColor="text1"/>
          <w:sz w:val="24"/>
          <w:szCs w:val="24"/>
          <w:lang w:val="bg-BG" w:eastAsia="bg-BG"/>
        </w:rPr>
        <w:t xml:space="preserve"> спира да тече </w:t>
      </w:r>
      <w:r w:rsidRPr="007A0284">
        <w:rPr>
          <w:rFonts w:ascii="Times New Roman" w:eastAsia="Times New Roman" w:hAnsi="Times New Roman" w:cs="Times New Roman"/>
          <w:color w:val="000000" w:themeColor="text1"/>
          <w:sz w:val="24"/>
          <w:szCs w:val="24"/>
          <w:lang w:val="bg-BG" w:eastAsia="bg-BG"/>
        </w:rPr>
        <w:t>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00561359" w:rsidRPr="007A0284">
        <w:rPr>
          <w:rFonts w:ascii="Times New Roman" w:eastAsia="Times New Roman" w:hAnsi="Times New Roman" w:cs="Times New Roman"/>
          <w:color w:val="000000" w:themeColor="text1"/>
          <w:sz w:val="24"/>
          <w:szCs w:val="24"/>
          <w:lang w:val="bg-BG" w:eastAsia="bg-BG"/>
        </w:rPr>
        <w:t xml:space="preserve"> </w:t>
      </w:r>
    </w:p>
    <w:p w:rsidR="00561359" w:rsidRPr="007A0284" w:rsidRDefault="00561359" w:rsidP="00561359">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b/>
          <w:color w:val="000000" w:themeColor="text1"/>
          <w:sz w:val="24"/>
          <w:szCs w:val="24"/>
          <w:lang w:val="bg-BG" w:eastAsia="bg-BG"/>
        </w:rPr>
        <w:t>(2)</w:t>
      </w:r>
      <w:r w:rsidRPr="007A0284">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A46BB0" w:rsidRPr="007A0284" w:rsidRDefault="00561359"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Pr="007A0284" w:rsidDel="00561359">
        <w:rPr>
          <w:rFonts w:ascii="Times New Roman" w:eastAsia="Times New Roman" w:hAnsi="Times New Roman" w:cs="Times New Roman"/>
          <w:sz w:val="24"/>
          <w:szCs w:val="24"/>
          <w:lang w:val="bg-BG" w:eastAsia="bg-BG"/>
        </w:rPr>
        <w:t xml:space="preserve"> </w:t>
      </w:r>
    </w:p>
    <w:p w:rsidR="002E5DA4" w:rsidRPr="007A0284" w:rsidRDefault="001B3699"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caps/>
          <w:sz w:val="24"/>
          <w:szCs w:val="24"/>
          <w:lang w:val="bg-BG" w:eastAsia="bg-BG"/>
        </w:rPr>
        <w:t>Бенефициентът</w:t>
      </w:r>
      <w:r w:rsidR="002E5DA4" w:rsidRPr="007A0284">
        <w:rPr>
          <w:rFonts w:ascii="Times New Roman" w:eastAsia="Times New Roman" w:hAnsi="Times New Roman" w:cs="Times New Roman"/>
          <w:sz w:val="24"/>
          <w:szCs w:val="24"/>
          <w:lang w:val="bg-BG" w:eastAsia="bg-BG"/>
        </w:rPr>
        <w:t xml:space="preserve"> представя </w:t>
      </w:r>
      <w:r w:rsidR="00A471F0" w:rsidRPr="007A0284">
        <w:rPr>
          <w:rFonts w:ascii="Times New Roman" w:eastAsia="Times New Roman" w:hAnsi="Times New Roman" w:cs="Times New Roman"/>
          <w:sz w:val="24"/>
          <w:szCs w:val="24"/>
          <w:lang w:val="bg-BG" w:eastAsia="bg-BG"/>
        </w:rPr>
        <w:t xml:space="preserve">за информация </w:t>
      </w:r>
      <w:r w:rsidR="002E5DA4" w:rsidRPr="007A0284">
        <w:rPr>
          <w:rFonts w:ascii="Times New Roman" w:eastAsia="Times New Roman" w:hAnsi="Times New Roman" w:cs="Times New Roman"/>
          <w:sz w:val="24"/>
          <w:szCs w:val="24"/>
          <w:lang w:val="bg-BG" w:eastAsia="bg-BG"/>
        </w:rPr>
        <w:t xml:space="preserve">на </w:t>
      </w:r>
      <w:r w:rsidR="00972A84" w:rsidRPr="007A0284">
        <w:rPr>
          <w:rFonts w:ascii="Times New Roman" w:eastAsia="Times New Roman" w:hAnsi="Times New Roman" w:cs="Times New Roman"/>
          <w:sz w:val="24"/>
          <w:szCs w:val="24"/>
          <w:lang w:val="bg-BG" w:eastAsia="bg-BG"/>
        </w:rPr>
        <w:t>УПРАВЛЯВАЩИЯ ОРГАН</w:t>
      </w:r>
      <w:r w:rsidR="002E5DA4" w:rsidRPr="007A0284">
        <w:rPr>
          <w:rFonts w:ascii="Times New Roman" w:eastAsia="Times New Roman" w:hAnsi="Times New Roman" w:cs="Times New Roman"/>
          <w:sz w:val="24"/>
          <w:szCs w:val="24"/>
          <w:lang w:val="bg-BG" w:eastAsia="bg-BG"/>
        </w:rPr>
        <w:t xml:space="preserve"> </w:t>
      </w:r>
      <w:r w:rsidR="000A0337" w:rsidRPr="007A0284">
        <w:rPr>
          <w:rFonts w:ascii="Times New Roman" w:eastAsia="Times New Roman" w:hAnsi="Times New Roman" w:cs="Times New Roman"/>
          <w:sz w:val="24"/>
          <w:szCs w:val="24"/>
          <w:lang w:val="bg-BG" w:eastAsia="bg-BG"/>
        </w:rPr>
        <w:t xml:space="preserve">актуализиран </w:t>
      </w:r>
      <w:r w:rsidR="002E5DA4" w:rsidRPr="007A0284">
        <w:rPr>
          <w:rFonts w:ascii="Times New Roman" w:eastAsia="Times New Roman" w:hAnsi="Times New Roman" w:cs="Times New Roman"/>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чл.3</w:t>
      </w:r>
      <w:r w:rsidR="00A46BB0" w:rsidRPr="007A0284">
        <w:rPr>
          <w:rFonts w:ascii="Times New Roman" w:eastAsia="Times New Roman" w:hAnsi="Times New Roman" w:cs="Times New Roman"/>
          <w:sz w:val="24"/>
          <w:szCs w:val="24"/>
          <w:lang w:val="bg-BG" w:eastAsia="bg-BG"/>
        </w:rPr>
        <w:t>6</w:t>
      </w:r>
      <w:r w:rsidR="000A0337" w:rsidRPr="007A0284">
        <w:rPr>
          <w:rFonts w:ascii="Times New Roman" w:eastAsia="Times New Roman" w:hAnsi="Times New Roman" w:cs="Times New Roman"/>
          <w:sz w:val="24"/>
          <w:szCs w:val="24"/>
          <w:lang w:val="bg-BG" w:eastAsia="bg-BG"/>
        </w:rPr>
        <w:t xml:space="preserve"> по-горе</w:t>
      </w:r>
      <w:r w:rsidR="002E5DA4" w:rsidRPr="007A0284">
        <w:rPr>
          <w:rFonts w:ascii="Times New Roman" w:eastAsia="Times New Roman" w:hAnsi="Times New Roman" w:cs="Times New Roman"/>
          <w:sz w:val="24"/>
          <w:szCs w:val="24"/>
          <w:lang w:val="bg-BG" w:eastAsia="bg-BG"/>
        </w:rPr>
        <w:t xml:space="preserve">. </w:t>
      </w:r>
    </w:p>
    <w:p w:rsidR="00632775" w:rsidRPr="007A0284" w:rsidRDefault="00561359" w:rsidP="00AE423F">
      <w:pPr>
        <w:numPr>
          <w:ilvl w:val="0"/>
          <w:numId w:val="20"/>
        </w:numPr>
        <w:tabs>
          <w:tab w:val="left" w:pos="1134"/>
        </w:tabs>
        <w:spacing w:after="0" w:line="360" w:lineRule="auto"/>
        <w:ind w:left="0" w:firstLine="363"/>
        <w:jc w:val="both"/>
        <w:rPr>
          <w:rFonts w:ascii="Times New Roman" w:hAnsi="Times New Roman" w:cs="Times New Roman"/>
          <w:b/>
          <w:sz w:val="24"/>
          <w:szCs w:val="24"/>
          <w:lang w:val="bg-BG"/>
        </w:rPr>
      </w:pPr>
      <w:r w:rsidRPr="007A0284" w:rsidDel="00561359">
        <w:rPr>
          <w:rFonts w:ascii="Times New Roman" w:eastAsia="Times New Roman" w:hAnsi="Times New Roman" w:cs="Times New Roman"/>
          <w:b/>
          <w:sz w:val="24"/>
          <w:szCs w:val="24"/>
          <w:lang w:val="bg-BG" w:eastAsia="bg-BG"/>
        </w:rPr>
        <w:lastRenderedPageBreak/>
        <w:t xml:space="preserve"> </w:t>
      </w:r>
      <w:r w:rsidR="00787CCE"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 xml:space="preserve">Бенефициентът представя на </w:t>
      </w:r>
      <w:r w:rsidR="00972A84" w:rsidRPr="007A0284">
        <w:rPr>
          <w:rFonts w:ascii="Times New Roman" w:eastAsia="Times New Roman" w:hAnsi="Times New Roman" w:cs="Times New Roman"/>
          <w:sz w:val="24"/>
          <w:szCs w:val="24"/>
          <w:lang w:val="bg-BG" w:eastAsia="bg-BG"/>
        </w:rPr>
        <w:t>УПРАВЛЯВАЩИЯ ОРГАН</w:t>
      </w:r>
      <w:r w:rsidR="00A93CF8" w:rsidRPr="007A0284">
        <w:rPr>
          <w:rFonts w:ascii="Times New Roman" w:eastAsia="Times New Roman" w:hAnsi="Times New Roman" w:cs="Times New Roman"/>
          <w:sz w:val="24"/>
          <w:szCs w:val="24"/>
          <w:lang w:val="bg-BG" w:eastAsia="bg-BG"/>
        </w:rPr>
        <w:t xml:space="preserve"> </w:t>
      </w:r>
      <w:r w:rsidR="002D72F5" w:rsidRPr="007A0284">
        <w:rPr>
          <w:rFonts w:ascii="Times New Roman" w:eastAsia="Times New Roman" w:hAnsi="Times New Roman" w:cs="Times New Roman"/>
          <w:sz w:val="24"/>
          <w:szCs w:val="24"/>
          <w:lang w:val="bg-BG" w:eastAsia="bg-BG"/>
        </w:rPr>
        <w:t xml:space="preserve">чрез ИСУН 2020 информация </w:t>
      </w:r>
      <w:r w:rsidR="00A93CF8" w:rsidRPr="007A0284">
        <w:rPr>
          <w:rFonts w:ascii="Times New Roman" w:eastAsia="Times New Roman" w:hAnsi="Times New Roman" w:cs="Times New Roman"/>
          <w:sz w:val="24"/>
          <w:szCs w:val="24"/>
          <w:lang w:val="bg-BG" w:eastAsia="bg-BG"/>
        </w:rPr>
        <w:t>за избран</w:t>
      </w:r>
      <w:r w:rsidR="00972A84" w:rsidRPr="007A0284">
        <w:rPr>
          <w:rFonts w:ascii="Times New Roman" w:eastAsia="Times New Roman" w:hAnsi="Times New Roman" w:cs="Times New Roman"/>
          <w:sz w:val="24"/>
          <w:szCs w:val="24"/>
          <w:lang w:val="bg-BG" w:eastAsia="bg-BG"/>
        </w:rPr>
        <w:t xml:space="preserve">ия </w:t>
      </w:r>
      <w:r w:rsidR="00A93CF8" w:rsidRPr="007A0284">
        <w:rPr>
          <w:rFonts w:ascii="Times New Roman" w:eastAsia="Times New Roman" w:hAnsi="Times New Roman" w:cs="Times New Roman"/>
          <w:sz w:val="24"/>
          <w:szCs w:val="24"/>
          <w:lang w:val="bg-BG" w:eastAsia="bg-BG"/>
        </w:rPr>
        <w:t xml:space="preserve">екип </w:t>
      </w:r>
      <w:r w:rsidR="002E5DA4" w:rsidRPr="007A0284">
        <w:rPr>
          <w:rFonts w:ascii="Times New Roman" w:eastAsia="Times New Roman" w:hAnsi="Times New Roman" w:cs="Times New Roman"/>
          <w:sz w:val="24"/>
          <w:szCs w:val="24"/>
          <w:lang w:val="bg-BG" w:eastAsia="bg-BG"/>
        </w:rPr>
        <w:t xml:space="preserve">за управление на </w:t>
      </w:r>
      <w:r w:rsidR="004B2AA2" w:rsidRPr="007A0284">
        <w:rPr>
          <w:rFonts w:ascii="Times New Roman" w:eastAsia="Times New Roman" w:hAnsi="Times New Roman" w:cs="Times New Roman"/>
          <w:sz w:val="24"/>
          <w:szCs w:val="24"/>
          <w:lang w:val="bg-BG" w:eastAsia="bg-BG"/>
        </w:rPr>
        <w:t xml:space="preserve">финансовия план за бюджетна линия </w:t>
      </w:r>
      <w:r w:rsidR="002E5DA4" w:rsidRPr="007A0284">
        <w:rPr>
          <w:rFonts w:ascii="Times New Roman" w:eastAsia="Times New Roman" w:hAnsi="Times New Roman" w:cs="Times New Roman"/>
          <w:sz w:val="24"/>
          <w:szCs w:val="24"/>
          <w:lang w:val="bg-BG" w:eastAsia="bg-BG"/>
        </w:rPr>
        <w:t>по настоящия Договор до 5 (пет</w:t>
      </w:r>
      <w:r w:rsidR="00787CCE" w:rsidRPr="007A0284">
        <w:rPr>
          <w:rFonts w:ascii="Times New Roman" w:eastAsia="Times New Roman" w:hAnsi="Times New Roman" w:cs="Times New Roman"/>
          <w:sz w:val="24"/>
          <w:szCs w:val="24"/>
          <w:lang w:val="bg-BG" w:eastAsia="bg-BG"/>
        </w:rPr>
        <w:t>) дни след влизането му в сила.</w:t>
      </w:r>
    </w:p>
    <w:p w:rsidR="00C54FC7" w:rsidRPr="007A0284" w:rsidRDefault="00C54FC7" w:rsidP="00632775">
      <w:pPr>
        <w:spacing w:after="0" w:line="360" w:lineRule="auto"/>
        <w:ind w:firstLine="567"/>
        <w:jc w:val="both"/>
        <w:rPr>
          <w:rFonts w:ascii="Times New Roman" w:hAnsi="Times New Roman" w:cs="Times New Roman"/>
          <w:b/>
          <w:sz w:val="24"/>
          <w:szCs w:val="24"/>
          <w:lang w:val="bg-BG"/>
        </w:rPr>
      </w:pPr>
      <w:r w:rsidRPr="007A0284">
        <w:rPr>
          <w:rFonts w:ascii="Times New Roman" w:hAnsi="Times New Roman" w:cs="Times New Roman"/>
          <w:b/>
          <w:sz w:val="24"/>
          <w:szCs w:val="24"/>
          <w:lang w:val="bg-BG"/>
        </w:rPr>
        <w:t xml:space="preserve">(2) </w:t>
      </w:r>
      <w:r w:rsidR="00991E04" w:rsidRPr="007A0284">
        <w:rPr>
          <w:rFonts w:ascii="Times New Roman" w:hAnsi="Times New Roman" w:cs="Times New Roman"/>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Евратом) №966/2012, попълнена от всеки член на екипа</w:t>
      </w:r>
      <w:r w:rsidR="00F04102" w:rsidRPr="007A0284">
        <w:rPr>
          <w:rFonts w:ascii="Times New Roman" w:hAnsi="Times New Roman" w:cs="Times New Roman"/>
          <w:sz w:val="24"/>
          <w:szCs w:val="24"/>
          <w:lang w:val="bg-BG"/>
        </w:rPr>
        <w:t xml:space="preserve">, включително и от Ръководителя на </w:t>
      </w:r>
      <w:r w:rsidR="004B2AA2" w:rsidRPr="007A0284">
        <w:rPr>
          <w:rFonts w:ascii="Times New Roman" w:hAnsi="Times New Roman" w:cs="Times New Roman"/>
          <w:sz w:val="24"/>
          <w:szCs w:val="24"/>
          <w:lang w:val="bg-BG"/>
        </w:rPr>
        <w:t>финансовия план за бюджетна линия</w:t>
      </w:r>
      <w:r w:rsidR="00991E04" w:rsidRPr="007A0284">
        <w:rPr>
          <w:rFonts w:ascii="Times New Roman" w:hAnsi="Times New Roman" w:cs="Times New Roman"/>
          <w:sz w:val="24"/>
          <w:szCs w:val="24"/>
          <w:lang w:val="bg-BG"/>
        </w:rPr>
        <w:t xml:space="preserve">. </w:t>
      </w:r>
      <w:r w:rsidR="00F04102" w:rsidRPr="007A0284">
        <w:rPr>
          <w:rFonts w:ascii="Times New Roman" w:hAnsi="Times New Roman" w:cs="Times New Roman"/>
          <w:sz w:val="24"/>
          <w:szCs w:val="24"/>
          <w:lang w:val="bg-BG"/>
        </w:rPr>
        <w:t xml:space="preserve"> </w:t>
      </w:r>
    </w:p>
    <w:p w:rsidR="008A4F12" w:rsidRPr="007A0284" w:rsidRDefault="009D4DA3"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sz w:val="24"/>
          <w:szCs w:val="24"/>
          <w:lang w:val="bg-BG" w:eastAsia="bg-BG"/>
        </w:rPr>
        <w:t xml:space="preserve"> </w:t>
      </w:r>
      <w:r w:rsidR="008A4F12" w:rsidRPr="007A0284">
        <w:rPr>
          <w:rFonts w:ascii="Times New Roman" w:eastAsia="Times New Roman" w:hAnsi="Times New Roman" w:cs="Times New Roman"/>
          <w:caps/>
          <w:sz w:val="24"/>
          <w:szCs w:val="24"/>
          <w:lang w:val="bg-BG" w:eastAsia="bg-BG"/>
        </w:rPr>
        <w:t>Бенефициентът</w:t>
      </w:r>
      <w:r w:rsidR="008A4F12" w:rsidRPr="007A0284">
        <w:rPr>
          <w:rFonts w:ascii="Times New Roman" w:eastAsia="Times New Roman" w:hAnsi="Times New Roman" w:cs="Times New Roman"/>
          <w:sz w:val="24"/>
          <w:szCs w:val="24"/>
          <w:lang w:val="bg-BG" w:eastAsia="bg-BG"/>
        </w:rPr>
        <w:t xml:space="preserve"> се задължава да представи на УПРАВЛЯВАЩИЯ ОРГАН разработена Система за ф</w:t>
      </w:r>
      <w:r w:rsidR="00D218B8" w:rsidRPr="007A0284">
        <w:rPr>
          <w:rFonts w:ascii="Times New Roman" w:eastAsia="Times New Roman" w:hAnsi="Times New Roman" w:cs="Times New Roman"/>
          <w:sz w:val="24"/>
          <w:szCs w:val="24"/>
          <w:lang w:val="bg-BG" w:eastAsia="bg-BG"/>
        </w:rPr>
        <w:t>инансово управление и контрол,</w:t>
      </w:r>
      <w:r w:rsidR="008A4F12" w:rsidRPr="007A0284">
        <w:rPr>
          <w:rFonts w:ascii="Times New Roman" w:eastAsia="Times New Roman" w:hAnsi="Times New Roman" w:cs="Times New Roman"/>
          <w:sz w:val="24"/>
          <w:szCs w:val="24"/>
          <w:lang w:val="bg-BG" w:eastAsia="bg-BG"/>
        </w:rPr>
        <w:t xml:space="preserve"> с </w:t>
      </w:r>
      <w:r w:rsidR="00561359" w:rsidRPr="007A0284">
        <w:rPr>
          <w:rFonts w:ascii="Times New Roman" w:eastAsia="Times New Roman" w:hAnsi="Times New Roman" w:cs="Times New Roman"/>
          <w:sz w:val="24"/>
          <w:szCs w:val="24"/>
          <w:lang w:val="bg-BG" w:eastAsia="bg-BG"/>
        </w:rPr>
        <w:t xml:space="preserve">която </w:t>
      </w:r>
      <w:r w:rsidR="008A4F12" w:rsidRPr="007A0284">
        <w:rPr>
          <w:rFonts w:ascii="Times New Roman" w:eastAsia="Times New Roman" w:hAnsi="Times New Roman" w:cs="Times New Roman"/>
          <w:sz w:val="24"/>
          <w:szCs w:val="24"/>
          <w:lang w:val="bg-BG" w:eastAsia="bg-BG"/>
        </w:rPr>
        <w:t xml:space="preserve">да </w:t>
      </w:r>
      <w:r w:rsidR="00CA7FF0" w:rsidRPr="007A0284">
        <w:rPr>
          <w:rFonts w:ascii="Times New Roman" w:eastAsia="Times New Roman" w:hAnsi="Times New Roman" w:cs="Times New Roman"/>
          <w:sz w:val="24"/>
          <w:szCs w:val="24"/>
          <w:lang w:val="bg-BG" w:eastAsia="bg-BG"/>
        </w:rPr>
        <w:t xml:space="preserve">докаже, че е </w:t>
      </w:r>
      <w:r w:rsidR="008A4F12" w:rsidRPr="007A0284">
        <w:rPr>
          <w:rFonts w:ascii="Times New Roman" w:eastAsia="Times New Roman" w:hAnsi="Times New Roman" w:cs="Times New Roman"/>
          <w:sz w:val="24"/>
          <w:szCs w:val="24"/>
          <w:lang w:val="bg-BG" w:eastAsia="bg-BG"/>
        </w:rPr>
        <w:t>осигури</w:t>
      </w:r>
      <w:r w:rsidR="00CA7FF0" w:rsidRPr="007A0284">
        <w:rPr>
          <w:rFonts w:ascii="Times New Roman" w:eastAsia="Times New Roman" w:hAnsi="Times New Roman" w:cs="Times New Roman"/>
          <w:sz w:val="24"/>
          <w:szCs w:val="24"/>
          <w:lang w:val="bg-BG" w:eastAsia="bg-BG"/>
        </w:rPr>
        <w:t>л</w:t>
      </w:r>
      <w:r w:rsidR="008A4F12" w:rsidRPr="007A0284">
        <w:rPr>
          <w:rFonts w:ascii="Times New Roman" w:eastAsia="Times New Roman" w:hAnsi="Times New Roman" w:cs="Times New Roman"/>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BB0D4B" w:rsidRPr="007A0284">
        <w:rPr>
          <w:rFonts w:ascii="Times New Roman" w:eastAsia="Times New Roman" w:hAnsi="Times New Roman" w:cs="Times New Roman"/>
          <w:sz w:val="24"/>
          <w:szCs w:val="24"/>
          <w:lang w:val="bg-BG" w:eastAsia="bg-BG"/>
        </w:rPr>
        <w:t xml:space="preserve"> „Региони в растеж“ 2014-2020</w:t>
      </w:r>
      <w:r w:rsidR="00434B57" w:rsidRPr="007A0284">
        <w:rPr>
          <w:rFonts w:ascii="Times New Roman" w:eastAsia="Times New Roman" w:hAnsi="Times New Roman" w:cs="Times New Roman"/>
          <w:sz w:val="24"/>
          <w:szCs w:val="24"/>
          <w:lang w:val="bg-BG" w:eastAsia="bg-BG"/>
        </w:rPr>
        <w:t>г</w:t>
      </w:r>
      <w:r w:rsidR="008A4F12" w:rsidRPr="007A0284">
        <w:rPr>
          <w:rFonts w:ascii="Times New Roman" w:eastAsia="Times New Roman" w:hAnsi="Times New Roman" w:cs="Times New Roman"/>
          <w:sz w:val="24"/>
          <w:szCs w:val="24"/>
          <w:lang w:val="bg-BG" w:eastAsia="bg-BG"/>
        </w:rPr>
        <w:t>.</w:t>
      </w:r>
    </w:p>
    <w:p w:rsidR="008A4F12" w:rsidRPr="007A0284"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w:t>
      </w:r>
      <w:r w:rsidR="00561359" w:rsidRPr="007A0284">
        <w:rPr>
          <w:rFonts w:ascii="Times New Roman" w:eastAsia="Times New Roman" w:hAnsi="Times New Roman" w:cs="Times New Roman"/>
          <w:sz w:val="24"/>
          <w:szCs w:val="24"/>
          <w:lang w:val="bg-BG" w:eastAsia="bg-BG"/>
        </w:rPr>
        <w:t>при подаване на първо искане за плащане по договора за предоставяне на безвъзмездна финансова помощ.</w:t>
      </w:r>
    </w:p>
    <w:p w:rsidR="00E90B14" w:rsidRPr="007A0284" w:rsidRDefault="00E90B1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Финансовият план на бюджетната линия се актуализира ежегодно въз основа на извършена от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оценка на изпълнението на плана или при настъпили обстоятелства, които водят до промяна в размера на необходимия финансов ресурс.</w:t>
      </w:r>
    </w:p>
    <w:p w:rsidR="00E90B14" w:rsidRPr="007A0284" w:rsidRDefault="00E90B1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информира </w:t>
      </w:r>
      <w:r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xml:space="preserve"> за извършената оценка на изпълнението на </w:t>
      </w:r>
      <w:r w:rsidR="000A3AA5" w:rsidRPr="007A0284">
        <w:rPr>
          <w:rFonts w:ascii="Times New Roman" w:eastAsia="Times New Roman" w:hAnsi="Times New Roman" w:cs="Times New Roman"/>
          <w:sz w:val="24"/>
          <w:szCs w:val="24"/>
          <w:lang w:val="bg-BG" w:eastAsia="bg-BG"/>
        </w:rPr>
        <w:t xml:space="preserve">изтеклата </w:t>
      </w:r>
      <w:r w:rsidRPr="007A0284">
        <w:rPr>
          <w:rFonts w:ascii="Times New Roman" w:eastAsia="Times New Roman" w:hAnsi="Times New Roman" w:cs="Times New Roman"/>
          <w:sz w:val="24"/>
          <w:szCs w:val="24"/>
          <w:lang w:val="bg-BG" w:eastAsia="bg-BG"/>
        </w:rPr>
        <w:t xml:space="preserve">година, като представя актуализиран финансов план за </w:t>
      </w:r>
      <w:r w:rsidR="00D15606" w:rsidRPr="007A0284">
        <w:rPr>
          <w:rFonts w:ascii="Times New Roman" w:eastAsia="Times New Roman" w:hAnsi="Times New Roman" w:cs="Times New Roman"/>
          <w:sz w:val="24"/>
          <w:szCs w:val="24"/>
          <w:lang w:val="bg-BG" w:eastAsia="bg-BG"/>
        </w:rPr>
        <w:t xml:space="preserve">предстоящите календарни години </w:t>
      </w:r>
      <w:r w:rsidRPr="007A0284">
        <w:rPr>
          <w:rFonts w:ascii="Times New Roman" w:eastAsia="Times New Roman" w:hAnsi="Times New Roman" w:cs="Times New Roman"/>
          <w:sz w:val="24"/>
          <w:szCs w:val="24"/>
          <w:lang w:val="bg-BG" w:eastAsia="bg-BG"/>
        </w:rPr>
        <w:t xml:space="preserve">и отчетни стойности за </w:t>
      </w:r>
      <w:r w:rsidR="00D15606" w:rsidRPr="007A0284">
        <w:rPr>
          <w:rFonts w:ascii="Times New Roman" w:eastAsia="Times New Roman" w:hAnsi="Times New Roman" w:cs="Times New Roman"/>
          <w:sz w:val="24"/>
          <w:szCs w:val="24"/>
          <w:lang w:val="bg-BG" w:eastAsia="bg-BG"/>
        </w:rPr>
        <w:t xml:space="preserve">изтеклата година </w:t>
      </w:r>
      <w:r w:rsidRPr="007A0284">
        <w:rPr>
          <w:rFonts w:ascii="Times New Roman" w:eastAsia="Times New Roman" w:hAnsi="Times New Roman" w:cs="Times New Roman"/>
          <w:sz w:val="24"/>
          <w:szCs w:val="24"/>
          <w:lang w:val="bg-BG" w:eastAsia="bg-BG"/>
        </w:rPr>
        <w:t>на база изплатените разходи.</w:t>
      </w:r>
    </w:p>
    <w:p w:rsidR="00E90B14" w:rsidRPr="007A0284" w:rsidRDefault="00E90B1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Актуализираният финансов план се предоставя от </w:t>
      </w:r>
      <w:r w:rsidRPr="00DB6E52">
        <w:rPr>
          <w:rFonts w:ascii="Times New Roman" w:eastAsia="Times New Roman" w:hAnsi="Times New Roman" w:cs="Times New Roman"/>
          <w:caps/>
          <w:sz w:val="24"/>
          <w:szCs w:val="24"/>
          <w:lang w:val="bg-BG" w:eastAsia="bg-BG"/>
        </w:rPr>
        <w:t>бенефициент</w:t>
      </w:r>
      <w:r w:rsidR="00632775" w:rsidRPr="00DB6E52">
        <w:rPr>
          <w:rFonts w:ascii="Times New Roman" w:eastAsia="Times New Roman" w:hAnsi="Times New Roman" w:cs="Times New Roman"/>
          <w:caps/>
          <w:sz w:val="24"/>
          <w:szCs w:val="24"/>
          <w:lang w:val="bg-BG" w:eastAsia="bg-BG"/>
        </w:rPr>
        <w:t>а</w:t>
      </w:r>
      <w:r w:rsidRPr="007A0284">
        <w:rPr>
          <w:rFonts w:ascii="Times New Roman" w:eastAsia="Times New Roman" w:hAnsi="Times New Roman" w:cs="Times New Roman"/>
          <w:sz w:val="24"/>
          <w:szCs w:val="24"/>
          <w:lang w:val="bg-BG" w:eastAsia="bg-BG"/>
        </w:rPr>
        <w:t xml:space="preserve"> за одобрение от страна на </w:t>
      </w:r>
      <w:r w:rsidRPr="00DB6E52">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xml:space="preserve">, като в случаите, в които актуализацията предвижда промяна в общия размер на безвъзмездната финансова помощ, Договорът за предоставяне на безвъзмездната финансова помощ се изменя. </w:t>
      </w:r>
    </w:p>
    <w:p w:rsidR="00E90B14" w:rsidRPr="007A0284" w:rsidRDefault="00E90B1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Алокиране на средства от една година в друга е допустимо, като в случаите, в които е налице увеличение или намаление на прогнозните стойности за следващите години, но тя се </w:t>
      </w:r>
      <w:r w:rsidRPr="007A0284">
        <w:rPr>
          <w:rFonts w:ascii="Times New Roman" w:eastAsia="Times New Roman" w:hAnsi="Times New Roman" w:cs="Times New Roman"/>
          <w:sz w:val="24"/>
          <w:szCs w:val="24"/>
          <w:lang w:val="bg-BG" w:eastAsia="bg-BG"/>
        </w:rPr>
        <w:lastRenderedPageBreak/>
        <w:t xml:space="preserve">извършва компенсирано за годината и/или за годините, т.е. промяната не води до увеличение/намаление на общия размер на бюджетна линия (финансовия план) и на съответните бюджетни пера, </w:t>
      </w:r>
      <w:r w:rsidRPr="00DB6E52">
        <w:rPr>
          <w:rFonts w:ascii="Times New Roman" w:eastAsia="Times New Roman" w:hAnsi="Times New Roman" w:cs="Times New Roman"/>
          <w:caps/>
          <w:sz w:val="24"/>
          <w:szCs w:val="24"/>
          <w:lang w:val="bg-BG" w:eastAsia="bg-BG"/>
        </w:rPr>
        <w:t>Управляващият орган</w:t>
      </w:r>
      <w:r w:rsidRPr="007A0284">
        <w:rPr>
          <w:rFonts w:ascii="Times New Roman" w:eastAsia="Times New Roman" w:hAnsi="Times New Roman" w:cs="Times New Roman"/>
          <w:sz w:val="24"/>
          <w:szCs w:val="24"/>
          <w:lang w:val="bg-BG" w:eastAsia="bg-BG"/>
        </w:rPr>
        <w:t xml:space="preserve"> одобрява промяната във финансовия план без да изменя Договора за предоставяне на безвъзмездна финансова помощ. </w:t>
      </w:r>
    </w:p>
    <w:p w:rsidR="00E90B14" w:rsidRPr="007A0284" w:rsidRDefault="00E90B1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При изпълнение на дейностите по бюджетната линия (финансовия план), </w:t>
      </w: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е длъжен да спазва Указанията към бенефициенти за изпълнение </w:t>
      </w:r>
      <w:r w:rsidR="00D15606" w:rsidRPr="007A0284">
        <w:rPr>
          <w:rFonts w:ascii="Times New Roman" w:eastAsia="Times New Roman" w:hAnsi="Times New Roman" w:cs="Times New Roman"/>
          <w:sz w:val="24"/>
          <w:szCs w:val="24"/>
          <w:lang w:val="bg-BG" w:eastAsia="bg-BG"/>
        </w:rPr>
        <w:t>на договори за предоставяне на безвъзмездна финансова помощ по Оперативна програма „Региони в растеж“ 2014-2020</w:t>
      </w:r>
      <w:r w:rsidRPr="007A0284">
        <w:rPr>
          <w:rFonts w:ascii="Times New Roman" w:eastAsia="Times New Roman" w:hAnsi="Times New Roman" w:cs="Times New Roman"/>
          <w:sz w:val="24"/>
          <w:szCs w:val="24"/>
          <w:lang w:val="bg-BG" w:eastAsia="bg-BG"/>
        </w:rPr>
        <w:t>.</w:t>
      </w:r>
    </w:p>
    <w:p w:rsidR="00E90B14" w:rsidRPr="007A0284" w:rsidRDefault="00E90B1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При неизпълнение на планираните разходи по бюджетната линия (финансовия план), Ръководителят на </w:t>
      </w:r>
      <w:r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xml:space="preserve"> си запазва правото да намали общия размер на предоставената БФП, с оглед освобождаване на ресурс.</w:t>
      </w:r>
    </w:p>
    <w:p w:rsidR="00E90B14" w:rsidRPr="002D571A" w:rsidRDefault="00E90B1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2D571A">
        <w:rPr>
          <w:rFonts w:ascii="Times New Roman" w:eastAsia="Times New Roman" w:hAnsi="Times New Roman" w:cs="Times New Roman"/>
          <w:sz w:val="24"/>
          <w:szCs w:val="24"/>
          <w:lang w:val="bg-BG" w:eastAsia="bg-BG"/>
        </w:rPr>
        <w:t xml:space="preserve">В случай че в срок до 36 месеца от сключване на настоящият договора бенефициентът не е постигнал верифицирани от УПРАВЛЯВАЩИЯ ОРГАН средства в размер на </w:t>
      </w:r>
      <w:r w:rsidR="00AE423F">
        <w:rPr>
          <w:rFonts w:ascii="Times New Roman" w:eastAsia="Times New Roman" w:hAnsi="Times New Roman" w:cs="Times New Roman"/>
          <w:sz w:val="24"/>
          <w:szCs w:val="24"/>
          <w:lang w:val="bg-BG" w:eastAsia="bg-BG"/>
        </w:rPr>
        <w:t>…………….</w:t>
      </w:r>
      <w:r w:rsidR="002D571A" w:rsidRPr="002D571A">
        <w:rPr>
          <w:rFonts w:ascii="Times New Roman" w:eastAsia="Times New Roman" w:hAnsi="Times New Roman" w:cs="Times New Roman"/>
          <w:sz w:val="24"/>
          <w:szCs w:val="24"/>
          <w:lang w:val="bg-BG" w:eastAsia="bg-BG"/>
        </w:rPr>
        <w:t xml:space="preserve"> </w:t>
      </w:r>
      <w:r w:rsidRPr="002D571A">
        <w:rPr>
          <w:rFonts w:ascii="Times New Roman" w:eastAsia="Times New Roman" w:hAnsi="Times New Roman" w:cs="Times New Roman"/>
          <w:sz w:val="24"/>
          <w:szCs w:val="24"/>
          <w:lang w:val="bg-BG" w:eastAsia="bg-BG"/>
        </w:rPr>
        <w:t>лева</w:t>
      </w:r>
      <w:r w:rsidRPr="00AE423F">
        <w:rPr>
          <w:rFonts w:ascii="Times New Roman" w:eastAsia="Times New Roman" w:hAnsi="Times New Roman" w:cs="Times New Roman"/>
          <w:sz w:val="24"/>
          <w:szCs w:val="24"/>
          <w:lang w:val="bg-BG" w:eastAsia="bg-BG"/>
        </w:rPr>
        <w:t xml:space="preserve"> (</w:t>
      </w:r>
      <w:r w:rsidR="00AE423F" w:rsidRPr="00AE423F">
        <w:rPr>
          <w:rFonts w:ascii="Times New Roman" w:eastAsia="Times New Roman" w:hAnsi="Times New Roman" w:cs="Times New Roman"/>
          <w:sz w:val="24"/>
          <w:szCs w:val="24"/>
          <w:lang w:val="bg-BG" w:eastAsia="bg-BG"/>
        </w:rPr>
        <w:t>……………………………………..</w:t>
      </w:r>
      <w:r w:rsidRPr="00AE423F">
        <w:rPr>
          <w:rFonts w:ascii="Times New Roman" w:eastAsia="Times New Roman" w:hAnsi="Times New Roman" w:cs="Times New Roman"/>
          <w:sz w:val="24"/>
          <w:szCs w:val="24"/>
          <w:lang w:val="bg-BG" w:eastAsia="bg-BG"/>
        </w:rPr>
        <w:t>)</w:t>
      </w:r>
      <w:r w:rsidRPr="002D571A">
        <w:rPr>
          <w:rFonts w:ascii="Times New Roman" w:eastAsia="Times New Roman" w:hAnsi="Times New Roman" w:cs="Times New Roman"/>
          <w:sz w:val="24"/>
          <w:szCs w:val="24"/>
          <w:lang w:val="bg-BG" w:eastAsia="bg-BG"/>
        </w:rPr>
        <w:t xml:space="preserve"> (20% от предоставената БФП по чл.2), УПРАВЛЯВАЩИЯТ ОРГАН си запазва правото да ревизира размера на предоставената БФП с размера на средствата, които не са постигнати от БЕНЕФИЦИЕНТА като верифицирани от УПРАВЛЯВАЩИЯ ОРГАН до този момент или да прекрати едностранно договора за БФП.</w:t>
      </w:r>
    </w:p>
    <w:p w:rsidR="002E5DA4" w:rsidRPr="007A0284" w:rsidRDefault="002E5DA4" w:rsidP="00DB6E52">
      <w:pPr>
        <w:tabs>
          <w:tab w:val="left" w:pos="1620"/>
        </w:tabs>
        <w:spacing w:before="24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V</w:t>
      </w:r>
      <w:r w:rsidR="00D22829" w:rsidRPr="007A0284">
        <w:rPr>
          <w:rFonts w:ascii="Times New Roman" w:eastAsia="Times New Roman" w:hAnsi="Times New Roman" w:cs="Times New Roman"/>
          <w:b/>
          <w:sz w:val="24"/>
          <w:szCs w:val="24"/>
          <w:lang w:val="bg-BG" w:eastAsia="bg-BG"/>
        </w:rPr>
        <w:t>І</w:t>
      </w:r>
      <w:r w:rsidRPr="007A0284">
        <w:rPr>
          <w:rFonts w:ascii="Times New Roman" w:eastAsia="Times New Roman" w:hAnsi="Times New Roman" w:cs="Times New Roman"/>
          <w:b/>
          <w:sz w:val="24"/>
          <w:szCs w:val="24"/>
          <w:lang w:val="bg-BG" w:eastAsia="bg-BG"/>
        </w:rPr>
        <w:t xml:space="preserve">. </w:t>
      </w:r>
      <w:r w:rsidR="000A3AA5" w:rsidRPr="007A0284">
        <w:rPr>
          <w:rFonts w:ascii="Times New Roman" w:eastAsia="Times New Roman" w:hAnsi="Times New Roman" w:cs="Times New Roman"/>
          <w:b/>
          <w:sz w:val="24"/>
          <w:szCs w:val="24"/>
          <w:lang w:val="bg-BG" w:eastAsia="bg-BG"/>
        </w:rPr>
        <w:t xml:space="preserve">КОРЕСПОНДЕНЦИЯ </w:t>
      </w:r>
    </w:p>
    <w:p w:rsidR="008E0A86" w:rsidRPr="008E0A86" w:rsidRDefault="002E5DA4" w:rsidP="00AE423F">
      <w:pPr>
        <w:numPr>
          <w:ilvl w:val="0"/>
          <w:numId w:val="20"/>
        </w:numPr>
        <w:tabs>
          <w:tab w:val="left" w:pos="1134"/>
        </w:tabs>
        <w:spacing w:after="0" w:line="360" w:lineRule="auto"/>
        <w:ind w:left="0" w:firstLine="363"/>
        <w:jc w:val="both"/>
        <w:rPr>
          <w:rFonts w:ascii="Times New Roman" w:eastAsia="Times New Roman" w:hAnsi="Times New Roman" w:cs="Times New Roman"/>
          <w:b/>
          <w:sz w:val="24"/>
          <w:szCs w:val="24"/>
          <w:lang w:val="bg-BG" w:eastAsia="bg-BG"/>
        </w:rPr>
      </w:pPr>
      <w:r w:rsidRPr="008E0A86">
        <w:rPr>
          <w:rFonts w:ascii="Times New Roman" w:eastAsia="Times New Roman" w:hAnsi="Times New Roman" w:cs="Times New Roman"/>
          <w:sz w:val="24"/>
          <w:szCs w:val="24"/>
          <w:lang w:val="bg-BG" w:eastAsia="bg-BG"/>
        </w:rPr>
        <w:t>Кореспонденцията</w:t>
      </w:r>
      <w:r w:rsidR="0036189F" w:rsidRPr="008E0A86">
        <w:rPr>
          <w:rFonts w:ascii="Times New Roman" w:eastAsia="Times New Roman" w:hAnsi="Times New Roman" w:cs="Times New Roman"/>
          <w:sz w:val="24"/>
          <w:szCs w:val="24"/>
          <w:lang w:val="bg-BG" w:eastAsia="bg-BG"/>
        </w:rPr>
        <w:t>,</w:t>
      </w:r>
      <w:r w:rsidR="00434B57" w:rsidRPr="008E0A86">
        <w:rPr>
          <w:rFonts w:ascii="Times New Roman" w:eastAsia="Times New Roman" w:hAnsi="Times New Roman" w:cs="Times New Roman"/>
          <w:sz w:val="24"/>
          <w:szCs w:val="24"/>
          <w:lang w:val="bg-BG" w:eastAsia="bg-BG"/>
        </w:rPr>
        <w:t xml:space="preserve"> свързана с настоящия Д</w:t>
      </w:r>
      <w:r w:rsidRPr="008E0A86">
        <w:rPr>
          <w:rFonts w:ascii="Times New Roman" w:eastAsia="Times New Roman" w:hAnsi="Times New Roman" w:cs="Times New Roman"/>
          <w:sz w:val="24"/>
          <w:szCs w:val="24"/>
          <w:lang w:val="bg-BG" w:eastAsia="bg-BG"/>
        </w:rPr>
        <w:t>оговор</w:t>
      </w:r>
      <w:r w:rsidR="002D72F5" w:rsidRPr="008E0A86">
        <w:rPr>
          <w:rFonts w:ascii="Times New Roman" w:eastAsia="Times New Roman" w:hAnsi="Times New Roman" w:cs="Times New Roman"/>
          <w:sz w:val="24"/>
          <w:szCs w:val="24"/>
          <w:lang w:val="bg-BG" w:eastAsia="bg-BG"/>
        </w:rPr>
        <w:t xml:space="preserve"> </w:t>
      </w:r>
      <w:r w:rsidR="00561359" w:rsidRPr="008E0A86">
        <w:rPr>
          <w:rFonts w:ascii="Times New Roman" w:eastAsia="Times New Roman" w:hAnsi="Times New Roman" w:cs="Times New Roman"/>
          <w:sz w:val="24"/>
          <w:szCs w:val="24"/>
          <w:lang w:val="bg-BG" w:eastAsia="bg-BG"/>
        </w:rPr>
        <w:t xml:space="preserve">се извършва </w:t>
      </w:r>
      <w:r w:rsidR="002D72F5" w:rsidRPr="008E0A86">
        <w:rPr>
          <w:rFonts w:ascii="Times New Roman" w:eastAsia="Times New Roman" w:hAnsi="Times New Roman" w:cs="Times New Roman"/>
          <w:sz w:val="24"/>
          <w:szCs w:val="24"/>
          <w:lang w:val="bg-BG" w:eastAsia="bg-BG"/>
        </w:rPr>
        <w:t xml:space="preserve">чрез ИСУН 2020, </w:t>
      </w:r>
      <w:r w:rsidR="00561359" w:rsidRPr="008E0A86">
        <w:rPr>
          <w:rFonts w:ascii="Times New Roman" w:eastAsia="Times New Roman" w:hAnsi="Times New Roman" w:cs="Times New Roman"/>
          <w:sz w:val="24"/>
          <w:szCs w:val="24"/>
          <w:lang w:val="bg-BG" w:eastAsia="bg-BG"/>
        </w:rPr>
        <w:t>като задължително</w:t>
      </w:r>
      <w:r w:rsidRPr="008E0A86">
        <w:rPr>
          <w:rFonts w:ascii="Times New Roman" w:eastAsia="Times New Roman" w:hAnsi="Times New Roman" w:cs="Times New Roman"/>
          <w:sz w:val="24"/>
          <w:szCs w:val="24"/>
          <w:lang w:val="bg-BG" w:eastAsia="bg-BG"/>
        </w:rPr>
        <w:t xml:space="preserve"> съдържа регистрационния номер и наименованието на </w:t>
      </w:r>
      <w:r w:rsidR="00300264" w:rsidRPr="008E0A86">
        <w:rPr>
          <w:rFonts w:ascii="Times New Roman" w:eastAsia="Times New Roman" w:hAnsi="Times New Roman" w:cs="Times New Roman"/>
          <w:sz w:val="24"/>
          <w:szCs w:val="24"/>
          <w:lang w:val="bg-BG" w:eastAsia="bg-BG"/>
        </w:rPr>
        <w:t>финансовия план за бюджетна линия</w:t>
      </w:r>
      <w:r w:rsidR="00DB6E52" w:rsidRPr="008E0A86">
        <w:rPr>
          <w:rFonts w:ascii="Times New Roman" w:eastAsia="Times New Roman" w:hAnsi="Times New Roman" w:cs="Times New Roman"/>
          <w:sz w:val="24"/>
          <w:szCs w:val="24"/>
          <w:lang w:val="bg-BG" w:eastAsia="bg-BG"/>
        </w:rPr>
        <w:t>.</w:t>
      </w:r>
      <w:r w:rsidR="00300264" w:rsidRPr="008E0A86">
        <w:rPr>
          <w:rFonts w:ascii="Times New Roman" w:eastAsia="Times New Roman" w:hAnsi="Times New Roman" w:cs="Times New Roman"/>
          <w:sz w:val="24"/>
          <w:szCs w:val="24"/>
          <w:lang w:val="bg-BG" w:eastAsia="bg-BG"/>
        </w:rPr>
        <w:t xml:space="preserve"> </w:t>
      </w:r>
    </w:p>
    <w:p w:rsidR="002E5DA4" w:rsidRPr="008E0A86" w:rsidRDefault="00D645EC" w:rsidP="00D645EC">
      <w:pPr>
        <w:tabs>
          <w:tab w:val="left" w:pos="1134"/>
        </w:tabs>
        <w:spacing w:before="120" w:after="120" w:line="360" w:lineRule="auto"/>
        <w:ind w:left="363"/>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sidR="002E5DA4" w:rsidRPr="008E0A86">
        <w:rPr>
          <w:rFonts w:ascii="Times New Roman" w:eastAsia="Times New Roman" w:hAnsi="Times New Roman" w:cs="Times New Roman"/>
          <w:b/>
          <w:sz w:val="24"/>
          <w:szCs w:val="24"/>
          <w:lang w:val="bg-BG" w:eastAsia="bg-BG"/>
        </w:rPr>
        <w:t>Раздел V</w:t>
      </w:r>
      <w:r w:rsidR="00D22829" w:rsidRPr="008E0A86">
        <w:rPr>
          <w:rFonts w:ascii="Times New Roman" w:eastAsia="Times New Roman" w:hAnsi="Times New Roman" w:cs="Times New Roman"/>
          <w:b/>
          <w:sz w:val="24"/>
          <w:szCs w:val="24"/>
          <w:lang w:val="bg-BG" w:eastAsia="bg-BG"/>
        </w:rPr>
        <w:t>І</w:t>
      </w:r>
      <w:r w:rsidR="002E5DA4" w:rsidRPr="008E0A86">
        <w:rPr>
          <w:rFonts w:ascii="Times New Roman" w:eastAsia="Times New Roman" w:hAnsi="Times New Roman" w:cs="Times New Roman"/>
          <w:b/>
          <w:sz w:val="24"/>
          <w:szCs w:val="24"/>
          <w:lang w:val="bg-BG" w:eastAsia="bg-BG"/>
        </w:rPr>
        <w:t>І. ПРИЛОЖЕНИЯ</w:t>
      </w:r>
    </w:p>
    <w:p w:rsidR="00561359" w:rsidRPr="007A0284" w:rsidRDefault="00561359" w:rsidP="00AE423F">
      <w:pPr>
        <w:numPr>
          <w:ilvl w:val="0"/>
          <w:numId w:val="20"/>
        </w:numPr>
        <w:tabs>
          <w:tab w:val="left" w:pos="1134"/>
        </w:tabs>
        <w:spacing w:after="0" w:line="360" w:lineRule="auto"/>
        <w:ind w:left="0" w:firstLine="363"/>
        <w:jc w:val="both"/>
        <w:rPr>
          <w:rFonts w:ascii="Times New Roman" w:eastAsia="Times New Roman" w:hAnsi="Times New Roman"/>
          <w:sz w:val="24"/>
          <w:szCs w:val="24"/>
          <w:lang w:val="bg-BG" w:eastAsia="fr-FR"/>
        </w:rPr>
      </w:pPr>
      <w:r w:rsidRPr="007A0284">
        <w:rPr>
          <w:rFonts w:ascii="Times New Roman" w:eastAsia="Times New Roman" w:hAnsi="Times New Roman"/>
          <w:sz w:val="24"/>
          <w:szCs w:val="24"/>
          <w:lang w:val="bg-BG" w:eastAsia="fr-FR"/>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7752"/>
      </w:tblGrid>
      <w:tr w:rsidR="002E5DA4" w:rsidRPr="007A0284" w:rsidTr="00DB6E52">
        <w:tc>
          <w:tcPr>
            <w:tcW w:w="3060" w:type="dxa"/>
            <w:shd w:val="clear" w:color="auto" w:fill="auto"/>
          </w:tcPr>
          <w:p w:rsidR="002E5DA4" w:rsidRPr="007A0284"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А:</w:t>
            </w:r>
          </w:p>
        </w:tc>
        <w:tc>
          <w:tcPr>
            <w:tcW w:w="7752" w:type="dxa"/>
            <w:shd w:val="clear" w:color="auto" w:fill="auto"/>
          </w:tcPr>
          <w:p w:rsidR="002E5DA4" w:rsidRPr="007A0284" w:rsidRDefault="002B5054" w:rsidP="002E3EF6">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 xml:space="preserve">Формуляр за проектно предложение </w:t>
            </w:r>
            <w:r w:rsidR="00F763A3" w:rsidRPr="007A0284">
              <w:rPr>
                <w:rFonts w:ascii="Times New Roman" w:eastAsia="Times New Roman" w:hAnsi="Times New Roman" w:cs="Times New Roman"/>
                <w:i/>
                <w:iCs/>
                <w:color w:val="000000"/>
                <w:sz w:val="24"/>
                <w:szCs w:val="24"/>
                <w:lang w:val="bg-BG" w:eastAsia="bg-BG"/>
              </w:rPr>
              <w:t xml:space="preserve">(бюджетна линия) </w:t>
            </w:r>
            <w:r w:rsidRPr="007A0284">
              <w:rPr>
                <w:rFonts w:ascii="Times New Roman" w:eastAsia="Times New Roman" w:hAnsi="Times New Roman" w:cs="Times New Roman"/>
                <w:i/>
                <w:iCs/>
                <w:color w:val="000000"/>
                <w:sz w:val="24"/>
                <w:szCs w:val="24"/>
                <w:lang w:val="bg-BG" w:eastAsia="bg-BG"/>
              </w:rPr>
              <w:t xml:space="preserve">(на хартиен </w:t>
            </w:r>
            <w:r w:rsidR="002E3EF6" w:rsidRPr="007A0284">
              <w:rPr>
                <w:rFonts w:ascii="Times New Roman" w:eastAsia="Times New Roman" w:hAnsi="Times New Roman" w:cs="Times New Roman"/>
                <w:i/>
                <w:iCs/>
                <w:color w:val="000000"/>
                <w:sz w:val="24"/>
                <w:szCs w:val="24"/>
                <w:lang w:val="bg-BG" w:eastAsia="bg-BG"/>
              </w:rPr>
              <w:t xml:space="preserve">носител </w:t>
            </w:r>
            <w:r w:rsidRPr="007A0284">
              <w:rPr>
                <w:rFonts w:ascii="Times New Roman" w:eastAsia="Times New Roman" w:hAnsi="Times New Roman" w:cs="Times New Roman"/>
                <w:i/>
                <w:iCs/>
                <w:color w:val="000000"/>
                <w:sz w:val="24"/>
                <w:szCs w:val="24"/>
                <w:lang w:val="bg-BG" w:eastAsia="bg-BG"/>
              </w:rPr>
              <w:t xml:space="preserve">и </w:t>
            </w:r>
            <w:r w:rsidR="002E3EF6" w:rsidRPr="007A0284">
              <w:rPr>
                <w:rFonts w:ascii="Times New Roman" w:eastAsia="Times New Roman" w:hAnsi="Times New Roman" w:cs="Times New Roman"/>
                <w:i/>
                <w:iCs/>
                <w:color w:val="000000"/>
                <w:sz w:val="24"/>
                <w:szCs w:val="24"/>
                <w:lang w:val="bg-BG" w:eastAsia="bg-BG"/>
              </w:rPr>
              <w:t>в ИСУН 2020</w:t>
            </w:r>
            <w:r w:rsidRPr="007A0284">
              <w:rPr>
                <w:rFonts w:ascii="Times New Roman" w:eastAsia="Times New Roman" w:hAnsi="Times New Roman" w:cs="Times New Roman"/>
                <w:i/>
                <w:iCs/>
                <w:color w:val="000000"/>
                <w:sz w:val="24"/>
                <w:szCs w:val="24"/>
                <w:lang w:val="bg-BG" w:eastAsia="bg-BG"/>
              </w:rPr>
              <w:t>)</w:t>
            </w:r>
          </w:p>
        </w:tc>
      </w:tr>
      <w:tr w:rsidR="00556033" w:rsidRPr="007A0284" w:rsidTr="00DB6E52">
        <w:trPr>
          <w:trHeight w:val="458"/>
        </w:trPr>
        <w:tc>
          <w:tcPr>
            <w:tcW w:w="3060" w:type="dxa"/>
            <w:shd w:val="clear" w:color="auto" w:fill="auto"/>
          </w:tcPr>
          <w:p w:rsidR="00556033" w:rsidRPr="007A0284" w:rsidRDefault="00556033" w:rsidP="00C94F5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Б:</w:t>
            </w:r>
          </w:p>
        </w:tc>
        <w:tc>
          <w:tcPr>
            <w:tcW w:w="7752" w:type="dxa"/>
            <w:shd w:val="clear" w:color="auto" w:fill="auto"/>
          </w:tcPr>
          <w:p w:rsidR="002E3EF6" w:rsidRPr="007A0284" w:rsidRDefault="002E3EF6" w:rsidP="00A16576">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 xml:space="preserve">Финансов план </w:t>
            </w:r>
            <w:r w:rsidR="004B2AA2" w:rsidRPr="007A0284">
              <w:rPr>
                <w:rFonts w:ascii="Times New Roman" w:eastAsia="Times New Roman" w:hAnsi="Times New Roman" w:cs="Times New Roman"/>
                <w:i/>
                <w:iCs/>
                <w:color w:val="000000"/>
                <w:sz w:val="24"/>
                <w:szCs w:val="24"/>
                <w:lang w:val="bg-BG" w:eastAsia="bg-BG"/>
              </w:rPr>
              <w:t>за бюджетна линия</w:t>
            </w:r>
            <w:r w:rsidR="00415ABB">
              <w:rPr>
                <w:rFonts w:ascii="Times New Roman" w:eastAsia="Times New Roman" w:hAnsi="Times New Roman" w:cs="Times New Roman"/>
                <w:i/>
                <w:iCs/>
                <w:color w:val="000000"/>
                <w:sz w:val="24"/>
                <w:szCs w:val="24"/>
                <w:lang w:val="bg-BG" w:eastAsia="bg-BG"/>
              </w:rPr>
              <w:t xml:space="preserve"> </w:t>
            </w:r>
            <w:r w:rsidRPr="007A0284">
              <w:rPr>
                <w:rFonts w:ascii="Times New Roman" w:eastAsia="Times New Roman" w:hAnsi="Times New Roman" w:cs="Times New Roman"/>
                <w:i/>
                <w:iCs/>
                <w:color w:val="000000"/>
                <w:sz w:val="24"/>
                <w:szCs w:val="24"/>
                <w:lang w:val="bg-BG" w:eastAsia="bg-BG"/>
              </w:rPr>
              <w:t xml:space="preserve">(на хартиен носител и в ИСУН </w:t>
            </w:r>
            <w:r w:rsidRPr="007A0284">
              <w:rPr>
                <w:rFonts w:ascii="Times New Roman" w:eastAsia="Times New Roman" w:hAnsi="Times New Roman" w:cs="Times New Roman"/>
                <w:i/>
                <w:iCs/>
                <w:color w:val="000000"/>
                <w:sz w:val="24"/>
                <w:szCs w:val="24"/>
                <w:lang w:val="bg-BG" w:eastAsia="bg-BG"/>
              </w:rPr>
              <w:lastRenderedPageBreak/>
              <w:t>2020)</w:t>
            </w:r>
          </w:p>
        </w:tc>
      </w:tr>
      <w:tr w:rsidR="00556033" w:rsidRPr="007A0284" w:rsidTr="00DB6E52">
        <w:tc>
          <w:tcPr>
            <w:tcW w:w="3060" w:type="dxa"/>
            <w:shd w:val="clear" w:color="auto" w:fill="auto"/>
          </w:tcPr>
          <w:p w:rsidR="00556033" w:rsidRPr="007A0284"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lastRenderedPageBreak/>
              <w:t>ПРИЛОЖЕНИЕ В1:</w:t>
            </w:r>
          </w:p>
        </w:tc>
        <w:tc>
          <w:tcPr>
            <w:tcW w:w="7752" w:type="dxa"/>
            <w:shd w:val="clear" w:color="auto" w:fill="auto"/>
          </w:tcPr>
          <w:p w:rsidR="00556033" w:rsidRPr="007A0284"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color w:val="000000"/>
                <w:sz w:val="24"/>
                <w:szCs w:val="24"/>
                <w:lang w:val="bg-BG" w:eastAsia="bg-BG"/>
              </w:rPr>
              <w:t xml:space="preserve">Декларация, че </w:t>
            </w:r>
            <w:r w:rsidR="001C50A3" w:rsidRPr="007A0284">
              <w:rPr>
                <w:rFonts w:ascii="Times New Roman" w:eastAsia="Times New Roman" w:hAnsi="Times New Roman" w:cs="Times New Roman"/>
                <w:i/>
                <w:color w:val="000000"/>
                <w:sz w:val="24"/>
                <w:szCs w:val="24"/>
                <w:lang w:val="bg-BG" w:eastAsia="bg-BG"/>
              </w:rPr>
              <w:t xml:space="preserve">финансовия план за бюджетна линия </w:t>
            </w:r>
            <w:r w:rsidRPr="007A0284">
              <w:rPr>
                <w:rFonts w:ascii="Times New Roman" w:eastAsia="Times New Roman" w:hAnsi="Times New Roman" w:cs="Times New Roman"/>
                <w:i/>
                <w:color w:val="000000"/>
                <w:sz w:val="24"/>
                <w:szCs w:val="24"/>
                <w:lang w:val="bg-BG" w:eastAsia="bg-BG"/>
              </w:rPr>
              <w:t xml:space="preserve">не е финансиран от други източници с публични средства </w:t>
            </w:r>
            <w:r w:rsidR="002E3EF6" w:rsidRPr="007A0284">
              <w:rPr>
                <w:rFonts w:ascii="Times New Roman" w:eastAsia="Times New Roman" w:hAnsi="Times New Roman" w:cs="Times New Roman"/>
                <w:i/>
                <w:iCs/>
                <w:color w:val="000000"/>
                <w:sz w:val="24"/>
                <w:szCs w:val="24"/>
                <w:lang w:val="bg-BG" w:eastAsia="bg-BG"/>
              </w:rPr>
              <w:t>(на хартиен носител и в ИСУН 2020)</w:t>
            </w:r>
          </w:p>
        </w:tc>
      </w:tr>
      <w:tr w:rsidR="003825C8" w:rsidRPr="007A0284" w:rsidTr="00DB6E52">
        <w:tc>
          <w:tcPr>
            <w:tcW w:w="3060" w:type="dxa"/>
            <w:shd w:val="clear" w:color="auto" w:fill="auto"/>
          </w:tcPr>
          <w:p w:rsidR="003825C8" w:rsidRPr="007A0284" w:rsidRDefault="003825C8"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В2:</w:t>
            </w:r>
          </w:p>
        </w:tc>
        <w:tc>
          <w:tcPr>
            <w:tcW w:w="7752" w:type="dxa"/>
            <w:shd w:val="clear" w:color="auto" w:fill="auto"/>
          </w:tcPr>
          <w:p w:rsidR="003825C8" w:rsidRPr="007A0284" w:rsidRDefault="003825C8"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Декларация за нередности</w:t>
            </w:r>
            <w:r w:rsidR="00415ABB">
              <w:rPr>
                <w:rFonts w:ascii="Times New Roman" w:eastAsia="Times New Roman" w:hAnsi="Times New Roman" w:cs="Times New Roman"/>
                <w:i/>
                <w:iCs/>
                <w:color w:val="000000"/>
                <w:sz w:val="24"/>
                <w:szCs w:val="24"/>
                <w:lang w:val="bg-BG" w:eastAsia="bg-BG"/>
              </w:rPr>
              <w:t xml:space="preserve"> </w:t>
            </w:r>
            <w:r w:rsidR="00415ABB" w:rsidRPr="00415ABB">
              <w:rPr>
                <w:rFonts w:ascii="Times New Roman" w:eastAsia="Times New Roman" w:hAnsi="Times New Roman" w:cs="Times New Roman"/>
                <w:i/>
                <w:iCs/>
                <w:color w:val="000000"/>
                <w:sz w:val="24"/>
                <w:szCs w:val="24"/>
                <w:lang w:val="bg-BG" w:eastAsia="bg-BG"/>
              </w:rPr>
              <w:t>(на хартиен носител и в ИСУН 2020)</w:t>
            </w:r>
          </w:p>
        </w:tc>
      </w:tr>
      <w:tr w:rsidR="009C2523" w:rsidRPr="007A0284" w:rsidTr="00DB6E52">
        <w:tc>
          <w:tcPr>
            <w:tcW w:w="3060" w:type="dxa"/>
            <w:shd w:val="clear" w:color="auto" w:fill="auto"/>
          </w:tcPr>
          <w:p w:rsidR="009C2523" w:rsidRPr="009C2523" w:rsidRDefault="009C2523" w:rsidP="009C252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C2523">
              <w:rPr>
                <w:rFonts w:ascii="Times New Roman" w:eastAsia="Times New Roman" w:hAnsi="Times New Roman" w:cs="Times New Roman"/>
                <w:color w:val="000000"/>
                <w:sz w:val="24"/>
                <w:szCs w:val="24"/>
                <w:lang w:val="bg-BG" w:eastAsia="bg-BG"/>
              </w:rPr>
              <w:t xml:space="preserve">ПРИЛОЖЕНИЕ Г: </w:t>
            </w:r>
          </w:p>
        </w:tc>
        <w:tc>
          <w:tcPr>
            <w:tcW w:w="7752" w:type="dxa"/>
            <w:shd w:val="clear" w:color="auto" w:fill="auto"/>
          </w:tcPr>
          <w:p w:rsidR="009C2523" w:rsidRPr="009C2523" w:rsidRDefault="009C2523" w:rsidP="009C2523">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9C2523">
              <w:rPr>
                <w:rFonts w:ascii="Times New Roman" w:eastAsia="Times New Roman" w:hAnsi="Times New Roman" w:cs="Times New Roman"/>
                <w:i/>
                <w:iCs/>
                <w:color w:val="000000"/>
                <w:sz w:val="24"/>
                <w:szCs w:val="24"/>
                <w:lang w:val="bg-BG" w:eastAsia="bg-BG"/>
              </w:rPr>
              <w:t>Автобиография на ръководителя на проектното предложение (на хартиен носител и в ИСУН 2020)</w:t>
            </w:r>
          </w:p>
        </w:tc>
      </w:tr>
      <w:tr w:rsidR="00556033" w:rsidRPr="007A0284" w:rsidTr="00DB6E52">
        <w:tc>
          <w:tcPr>
            <w:tcW w:w="3060" w:type="dxa"/>
            <w:shd w:val="clear" w:color="auto" w:fill="auto"/>
          </w:tcPr>
          <w:p w:rsidR="00556033" w:rsidRPr="007A0284"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Е2:</w:t>
            </w:r>
          </w:p>
        </w:tc>
        <w:tc>
          <w:tcPr>
            <w:tcW w:w="7752" w:type="dxa"/>
            <w:shd w:val="clear" w:color="auto" w:fill="auto"/>
          </w:tcPr>
          <w:p w:rsidR="00556033" w:rsidRPr="007A0284" w:rsidRDefault="00556033"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 xml:space="preserve">Общи условия </w:t>
            </w:r>
            <w:r w:rsidR="00B55127" w:rsidRPr="007A0284">
              <w:rPr>
                <w:rFonts w:ascii="Times New Roman" w:eastAsia="Times New Roman" w:hAnsi="Times New Roman" w:cs="Times New Roman"/>
                <w:i/>
                <w:iCs/>
                <w:color w:val="000000"/>
                <w:sz w:val="24"/>
                <w:szCs w:val="24"/>
                <w:lang w:val="bg-BG" w:eastAsia="bg-BG"/>
              </w:rPr>
              <w:t xml:space="preserve">за изпълнение </w:t>
            </w:r>
            <w:r w:rsidRPr="007A0284">
              <w:rPr>
                <w:rFonts w:ascii="Times New Roman" w:eastAsia="Times New Roman" w:hAnsi="Times New Roman" w:cs="Times New Roman"/>
                <w:i/>
                <w:iCs/>
                <w:color w:val="000000"/>
                <w:sz w:val="24"/>
                <w:szCs w:val="24"/>
                <w:lang w:val="bg-BG" w:eastAsia="bg-BG"/>
              </w:rPr>
              <w:t xml:space="preserve">към </w:t>
            </w:r>
            <w:r w:rsidR="00B55127" w:rsidRPr="007A0284">
              <w:rPr>
                <w:rFonts w:ascii="Times New Roman" w:eastAsia="Times New Roman" w:hAnsi="Times New Roman" w:cs="Times New Roman"/>
                <w:i/>
                <w:iCs/>
                <w:color w:val="000000"/>
                <w:sz w:val="24"/>
                <w:szCs w:val="24"/>
                <w:lang w:val="bg-BG" w:eastAsia="bg-BG"/>
              </w:rPr>
              <w:t xml:space="preserve">административен </w:t>
            </w:r>
            <w:r w:rsidRPr="007A0284">
              <w:rPr>
                <w:rFonts w:ascii="Times New Roman" w:eastAsia="Times New Roman" w:hAnsi="Times New Roman" w:cs="Times New Roman"/>
                <w:i/>
                <w:iCs/>
                <w:color w:val="000000"/>
                <w:sz w:val="24"/>
                <w:szCs w:val="24"/>
                <w:lang w:val="bg-BG" w:eastAsia="bg-BG"/>
              </w:rPr>
              <w:t xml:space="preserve">договор за предоставяне на безвъзмездна финансова помощ </w:t>
            </w:r>
            <w:r w:rsidR="002E3EF6" w:rsidRPr="007A0284">
              <w:rPr>
                <w:rFonts w:ascii="Times New Roman" w:eastAsia="Times New Roman" w:hAnsi="Times New Roman" w:cs="Times New Roman"/>
                <w:i/>
                <w:iCs/>
                <w:color w:val="000000"/>
                <w:sz w:val="24"/>
                <w:szCs w:val="24"/>
                <w:lang w:val="bg-BG" w:eastAsia="bg-BG"/>
              </w:rPr>
              <w:t>(на хартиен носител и в ИСУН 2020)</w:t>
            </w:r>
          </w:p>
        </w:tc>
      </w:tr>
      <w:tr w:rsidR="00556033" w:rsidRPr="007A0284" w:rsidTr="00DB6E52">
        <w:tc>
          <w:tcPr>
            <w:tcW w:w="3060" w:type="dxa"/>
            <w:tcBorders>
              <w:bottom w:val="single" w:sz="4" w:space="0" w:color="auto"/>
            </w:tcBorders>
            <w:shd w:val="clear" w:color="auto" w:fill="auto"/>
          </w:tcPr>
          <w:p w:rsidR="00556033" w:rsidRPr="007A0284" w:rsidRDefault="00556033"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 xml:space="preserve">ПРИЛОЖЕНИЕ </w:t>
            </w:r>
            <w:r w:rsidR="003825C8" w:rsidRPr="007A0284">
              <w:rPr>
                <w:rFonts w:ascii="Times New Roman" w:eastAsia="Times New Roman" w:hAnsi="Times New Roman" w:cs="Times New Roman"/>
                <w:color w:val="000000"/>
                <w:sz w:val="24"/>
                <w:szCs w:val="24"/>
                <w:lang w:val="bg-BG" w:eastAsia="bg-BG"/>
              </w:rPr>
              <w:t>Ж</w:t>
            </w:r>
            <w:r w:rsidRPr="007A0284">
              <w:rPr>
                <w:rFonts w:ascii="Times New Roman" w:eastAsia="Times New Roman" w:hAnsi="Times New Roman" w:cs="Times New Roman"/>
                <w:color w:val="000000"/>
                <w:sz w:val="24"/>
                <w:szCs w:val="24"/>
                <w:lang w:val="bg-BG" w:eastAsia="bg-BG"/>
              </w:rPr>
              <w:t>:</w:t>
            </w:r>
          </w:p>
        </w:tc>
        <w:tc>
          <w:tcPr>
            <w:tcW w:w="7752" w:type="dxa"/>
            <w:tcBorders>
              <w:bottom w:val="single" w:sz="4" w:space="0" w:color="auto"/>
            </w:tcBorders>
            <w:shd w:val="clear" w:color="auto" w:fill="auto"/>
          </w:tcPr>
          <w:p w:rsidR="00556033" w:rsidRPr="007A0284" w:rsidRDefault="00556033"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 (</w:t>
            </w:r>
            <w:r w:rsidR="002E3EF6" w:rsidRPr="007A0284">
              <w:rPr>
                <w:rFonts w:ascii="Times New Roman" w:eastAsia="Times New Roman" w:hAnsi="Times New Roman" w:cs="Times New Roman"/>
                <w:i/>
                <w:iCs/>
                <w:color w:val="000000"/>
                <w:sz w:val="24"/>
                <w:szCs w:val="24"/>
                <w:lang w:val="bg-BG" w:eastAsia="bg-BG"/>
              </w:rPr>
              <w:t>в ИСУН 2020</w:t>
            </w:r>
            <w:r w:rsidRPr="007A0284">
              <w:rPr>
                <w:rFonts w:ascii="Times New Roman" w:eastAsia="Times New Roman" w:hAnsi="Times New Roman" w:cs="Times New Roman"/>
                <w:i/>
                <w:iCs/>
                <w:color w:val="000000"/>
                <w:sz w:val="24"/>
                <w:szCs w:val="24"/>
                <w:lang w:val="bg-BG" w:eastAsia="bg-BG"/>
              </w:rPr>
              <w:t>)</w:t>
            </w:r>
          </w:p>
        </w:tc>
      </w:tr>
      <w:tr w:rsidR="00D43126" w:rsidRPr="007A0284" w:rsidTr="00DB6E52">
        <w:tc>
          <w:tcPr>
            <w:tcW w:w="3060" w:type="dxa"/>
            <w:tcBorders>
              <w:bottom w:val="single" w:sz="4" w:space="0" w:color="auto"/>
            </w:tcBorders>
            <w:shd w:val="clear" w:color="auto" w:fill="auto"/>
          </w:tcPr>
          <w:p w:rsidR="00D43126" w:rsidRPr="007A0284" w:rsidRDefault="00D43126" w:rsidP="00C94F59">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И</w:t>
            </w:r>
            <w:r w:rsidRPr="007A0284">
              <w:rPr>
                <w:rFonts w:ascii="Times New Roman" w:eastAsia="Times New Roman" w:hAnsi="Times New Roman" w:cs="Times New Roman"/>
                <w:iCs/>
                <w:color w:val="000000"/>
                <w:sz w:val="24"/>
                <w:szCs w:val="24"/>
                <w:lang w:val="bg-BG" w:eastAsia="bg-BG"/>
              </w:rPr>
              <w:t>:</w:t>
            </w:r>
            <w:r w:rsidRPr="007A0284">
              <w:rPr>
                <w:rFonts w:ascii="Times New Roman" w:eastAsia="Times New Roman" w:hAnsi="Times New Roman" w:cs="Times New Roman"/>
                <w:i/>
                <w:iCs/>
                <w:color w:val="000000"/>
                <w:sz w:val="24"/>
                <w:szCs w:val="24"/>
                <w:lang w:val="bg-BG" w:eastAsia="bg-BG"/>
              </w:rPr>
              <w:t xml:space="preserve"> </w:t>
            </w:r>
          </w:p>
          <w:p w:rsidR="00D43126" w:rsidRPr="007A0284" w:rsidRDefault="00D43126" w:rsidP="00C94F5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7752" w:type="dxa"/>
            <w:tcBorders>
              <w:bottom w:val="single" w:sz="4" w:space="0" w:color="auto"/>
            </w:tcBorders>
            <w:shd w:val="clear" w:color="auto" w:fill="auto"/>
          </w:tcPr>
          <w:p w:rsidR="00D43126" w:rsidRPr="007A0284" w:rsidRDefault="00D43126"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Указание № НФ-5/28.07.2014 г. за третиране на ДДС като допустим разход при изпълнение на проекти по oперативните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финансовата рамка 2014-2020 г.  (</w:t>
            </w:r>
            <w:r w:rsidR="002E3EF6" w:rsidRPr="007A0284">
              <w:rPr>
                <w:rFonts w:ascii="Times New Roman" w:eastAsia="Times New Roman" w:hAnsi="Times New Roman" w:cs="Times New Roman"/>
                <w:i/>
                <w:iCs/>
                <w:color w:val="000000"/>
                <w:sz w:val="24"/>
                <w:szCs w:val="24"/>
                <w:lang w:val="bg-BG" w:eastAsia="bg-BG"/>
              </w:rPr>
              <w:t>в ИСУН 2020</w:t>
            </w:r>
            <w:r w:rsidRPr="007A0284">
              <w:rPr>
                <w:rFonts w:ascii="Times New Roman" w:eastAsia="Times New Roman" w:hAnsi="Times New Roman" w:cs="Times New Roman"/>
                <w:i/>
                <w:iCs/>
                <w:color w:val="000000"/>
                <w:sz w:val="24"/>
                <w:szCs w:val="24"/>
                <w:lang w:val="bg-BG" w:eastAsia="bg-BG"/>
              </w:rPr>
              <w:t>)</w:t>
            </w:r>
          </w:p>
          <w:p w:rsidR="00D645EC" w:rsidRPr="007A0284" w:rsidRDefault="00632775" w:rsidP="00D645EC">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D645EC">
              <w:rPr>
                <w:rFonts w:ascii="Times New Roman" w:eastAsia="Times New Roman" w:hAnsi="Times New Roman" w:cs="Times New Roman"/>
                <w:i/>
                <w:iCs/>
                <w:color w:val="000000"/>
                <w:sz w:val="24"/>
                <w:szCs w:val="24"/>
                <w:lang w:val="bg-BG" w:eastAsia="bg-BG"/>
              </w:rPr>
              <w:t xml:space="preserve"> </w:t>
            </w:r>
            <w:r w:rsidR="00415ABB" w:rsidRPr="00415ABB">
              <w:rPr>
                <w:rFonts w:ascii="Times New Roman" w:eastAsia="Times New Roman" w:hAnsi="Times New Roman" w:cs="Times New Roman"/>
                <w:i/>
                <w:iCs/>
                <w:color w:val="000000"/>
                <w:sz w:val="24"/>
                <w:szCs w:val="24"/>
                <w:lang w:val="bg-BG" w:eastAsia="bg-BG"/>
              </w:rPr>
              <w:t>(в ИСУН 2020)</w:t>
            </w:r>
          </w:p>
        </w:tc>
      </w:tr>
      <w:tr w:rsidR="00556033" w:rsidRPr="007A0284" w:rsidTr="00DB6E52">
        <w:tc>
          <w:tcPr>
            <w:tcW w:w="3060" w:type="dxa"/>
            <w:shd w:val="clear" w:color="auto" w:fill="auto"/>
          </w:tcPr>
          <w:p w:rsidR="00556033" w:rsidRPr="007A0284"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K:</w:t>
            </w:r>
          </w:p>
        </w:tc>
        <w:tc>
          <w:tcPr>
            <w:tcW w:w="7752" w:type="dxa"/>
            <w:shd w:val="clear" w:color="auto" w:fill="auto"/>
          </w:tcPr>
          <w:p w:rsidR="00556033" w:rsidRPr="007A0284" w:rsidRDefault="00556033" w:rsidP="00AD015C">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color w:val="000000"/>
                <w:sz w:val="24"/>
                <w:szCs w:val="24"/>
                <w:lang w:val="bg-BG" w:eastAsia="bg-BG"/>
              </w:rPr>
              <w:t>Образец на Декларация за липса на конфликт на интереси по смисъла на чл. 57, параграф 2 от Регламент (ЕС, Евратом) №966/2012 (</w:t>
            </w:r>
            <w:r w:rsidR="002E3EF6" w:rsidRPr="007A0284">
              <w:rPr>
                <w:rFonts w:ascii="Times New Roman" w:eastAsia="Times New Roman" w:hAnsi="Times New Roman" w:cs="Times New Roman"/>
                <w:i/>
                <w:color w:val="000000"/>
                <w:sz w:val="24"/>
                <w:szCs w:val="24"/>
                <w:lang w:val="bg-BG" w:eastAsia="bg-BG"/>
              </w:rPr>
              <w:t>в ИСУН 2020</w:t>
            </w:r>
            <w:r w:rsidRPr="007A0284">
              <w:rPr>
                <w:rFonts w:ascii="Times New Roman" w:eastAsia="Times New Roman" w:hAnsi="Times New Roman" w:cs="Times New Roman"/>
                <w:i/>
                <w:color w:val="000000"/>
                <w:sz w:val="24"/>
                <w:szCs w:val="24"/>
                <w:lang w:val="bg-BG" w:eastAsia="bg-BG"/>
              </w:rPr>
              <w:t xml:space="preserve">) </w:t>
            </w:r>
          </w:p>
        </w:tc>
      </w:tr>
      <w:tr w:rsidR="00556033" w:rsidRPr="007A0284" w:rsidTr="00DB6E52">
        <w:tc>
          <w:tcPr>
            <w:tcW w:w="3060" w:type="dxa"/>
            <w:shd w:val="clear" w:color="auto" w:fill="auto"/>
          </w:tcPr>
          <w:p w:rsidR="00556033" w:rsidRPr="007A0284"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M:</w:t>
            </w:r>
          </w:p>
        </w:tc>
        <w:tc>
          <w:tcPr>
            <w:tcW w:w="7752" w:type="dxa"/>
            <w:shd w:val="clear" w:color="auto" w:fill="auto"/>
          </w:tcPr>
          <w:p w:rsidR="00556033" w:rsidRPr="007A0284"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color w:val="000000"/>
                <w:sz w:val="24"/>
                <w:szCs w:val="24"/>
                <w:lang w:val="bg-BG" w:eastAsia="bg-BG"/>
              </w:rPr>
              <w:t xml:space="preserve">Методология за определяне на финансови корекции във връзка с нарушения, установени при възлагането и изпълнението на обществени </w:t>
            </w:r>
            <w:r w:rsidRPr="007A0284">
              <w:rPr>
                <w:rFonts w:ascii="Times New Roman" w:eastAsia="Times New Roman" w:hAnsi="Times New Roman" w:cs="Times New Roman"/>
                <w:i/>
                <w:color w:val="000000"/>
                <w:sz w:val="24"/>
                <w:szCs w:val="24"/>
                <w:lang w:val="bg-BG" w:eastAsia="bg-BG"/>
              </w:rPr>
              <w:lastRenderedPageBreak/>
              <w:t>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 (</w:t>
            </w:r>
            <w:r w:rsidR="00D645EC" w:rsidRPr="00D645EC">
              <w:rPr>
                <w:rFonts w:ascii="Times New Roman" w:eastAsia="Times New Roman" w:hAnsi="Times New Roman" w:cs="Times New Roman"/>
                <w:bCs/>
                <w:i/>
                <w:iCs/>
                <w:color w:val="000000"/>
                <w:sz w:val="24"/>
                <w:szCs w:val="24"/>
                <w:lang w:val="bg-BG" w:eastAsia="bg-BG"/>
              </w:rPr>
              <w:t>в ИСУН 2020</w:t>
            </w:r>
            <w:r w:rsidRPr="007A0284">
              <w:rPr>
                <w:rFonts w:ascii="Times New Roman" w:eastAsia="Times New Roman" w:hAnsi="Times New Roman" w:cs="Times New Roman"/>
                <w:i/>
                <w:color w:val="000000"/>
                <w:sz w:val="24"/>
                <w:szCs w:val="24"/>
                <w:lang w:val="bg-BG" w:eastAsia="bg-BG"/>
              </w:rPr>
              <w:t>)</w:t>
            </w:r>
          </w:p>
        </w:tc>
      </w:tr>
    </w:tbl>
    <w:p w:rsidR="002E5DA4" w:rsidRPr="007A0284"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rsidR="002E5DA4" w:rsidRPr="007A0284" w:rsidRDefault="002E5DA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sz w:val="24"/>
          <w:szCs w:val="24"/>
          <w:lang w:val="bg-BG" w:eastAsia="fr-FR"/>
        </w:rPr>
        <w:t>В</w:t>
      </w:r>
      <w:r w:rsidR="00D16D77" w:rsidRPr="007A0284">
        <w:rPr>
          <w:rFonts w:ascii="Times New Roman" w:eastAsia="Times New Roman" w:hAnsi="Times New Roman"/>
          <w:sz w:val="24"/>
          <w:szCs w:val="24"/>
          <w:lang w:val="bg-BG" w:eastAsia="fr-FR"/>
        </w:rPr>
        <w:t>сички</w:t>
      </w:r>
      <w:r w:rsidR="00D16D77" w:rsidRPr="007A0284">
        <w:rPr>
          <w:rFonts w:ascii="Times New Roman" w:eastAsia="Times New Roman" w:hAnsi="Times New Roman" w:cs="Times New Roman"/>
          <w:sz w:val="24"/>
          <w:szCs w:val="24"/>
          <w:lang w:val="bg-BG" w:eastAsia="bg-BG"/>
        </w:rPr>
        <w:t xml:space="preserve"> Приложения към настоящия Д</w:t>
      </w:r>
      <w:r w:rsidRPr="007A0284">
        <w:rPr>
          <w:rFonts w:ascii="Times New Roman" w:eastAsia="Times New Roman" w:hAnsi="Times New Roman" w:cs="Times New Roman"/>
          <w:sz w:val="24"/>
          <w:szCs w:val="24"/>
          <w:lang w:val="bg-BG" w:eastAsia="bg-BG"/>
        </w:rPr>
        <w:t>оговор следва да се спазват по форма и съдържание.</w:t>
      </w:r>
    </w:p>
    <w:p w:rsidR="008E0A86" w:rsidRDefault="002E5DA4" w:rsidP="008E0A86">
      <w:pPr>
        <w:spacing w:after="0" w:line="360" w:lineRule="auto"/>
        <w:ind w:firstLine="720"/>
        <w:jc w:val="both"/>
        <w:outlineLvl w:val="0"/>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(2) </w:t>
      </w:r>
      <w:r w:rsidRPr="007A0284">
        <w:rPr>
          <w:rFonts w:ascii="Times New Roman" w:eastAsia="Times New Roman" w:hAnsi="Times New Roman" w:cs="Times New Roman"/>
          <w:sz w:val="24"/>
          <w:szCs w:val="24"/>
          <w:lang w:val="bg-BG" w:eastAsia="bg-BG"/>
        </w:rPr>
        <w:t>С подписване на настоящи</w:t>
      </w:r>
      <w:r w:rsidR="00366898" w:rsidRPr="007A0284">
        <w:rPr>
          <w:rFonts w:ascii="Times New Roman" w:eastAsia="Times New Roman" w:hAnsi="Times New Roman" w:cs="Times New Roman"/>
          <w:sz w:val="24"/>
          <w:szCs w:val="24"/>
          <w:lang w:val="bg-BG" w:eastAsia="bg-BG"/>
        </w:rPr>
        <w:t>я Договор</w:t>
      </w:r>
      <w:r w:rsidRPr="007A0284">
        <w:rPr>
          <w:rFonts w:ascii="Times New Roman" w:eastAsia="Times New Roman" w:hAnsi="Times New Roman" w:cs="Times New Roman"/>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w:t>
      </w:r>
      <w:r w:rsidR="00300264"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7A0284" w:rsidRDefault="002E5DA4" w:rsidP="008E0A86">
      <w:pPr>
        <w:spacing w:after="0" w:line="360" w:lineRule="auto"/>
        <w:ind w:left="2160" w:firstLine="720"/>
        <w:jc w:val="both"/>
        <w:outlineLvl w:val="0"/>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 xml:space="preserve">Раздел </w:t>
      </w:r>
      <w:r w:rsidR="00E72AFC" w:rsidRPr="007A0284">
        <w:rPr>
          <w:rFonts w:ascii="Times New Roman" w:eastAsia="Times New Roman" w:hAnsi="Times New Roman" w:cs="Times New Roman"/>
          <w:b/>
          <w:sz w:val="24"/>
          <w:szCs w:val="24"/>
          <w:lang w:val="bg-BG" w:eastAsia="bg-BG"/>
        </w:rPr>
        <w:t>VI</w:t>
      </w:r>
      <w:r w:rsidRPr="007A0284">
        <w:rPr>
          <w:rFonts w:ascii="Times New Roman" w:eastAsia="Times New Roman" w:hAnsi="Times New Roman" w:cs="Times New Roman"/>
          <w:b/>
          <w:sz w:val="24"/>
          <w:szCs w:val="24"/>
          <w:lang w:val="bg-BG" w:eastAsia="bg-BG"/>
        </w:rPr>
        <w:t>І</w:t>
      </w:r>
      <w:r w:rsidR="00D22829" w:rsidRPr="007A0284">
        <w:rPr>
          <w:rFonts w:ascii="Times New Roman" w:eastAsia="Times New Roman" w:hAnsi="Times New Roman" w:cs="Times New Roman"/>
          <w:b/>
          <w:sz w:val="24"/>
          <w:szCs w:val="24"/>
          <w:lang w:val="bg-BG" w:eastAsia="bg-BG"/>
        </w:rPr>
        <w:t>І</w:t>
      </w:r>
      <w:r w:rsidRPr="007A0284">
        <w:rPr>
          <w:rFonts w:ascii="Times New Roman" w:eastAsia="Times New Roman" w:hAnsi="Times New Roman" w:cs="Times New Roman"/>
          <w:b/>
          <w:sz w:val="24"/>
          <w:szCs w:val="24"/>
          <w:lang w:val="bg-BG" w:eastAsia="bg-BG"/>
        </w:rPr>
        <w:t>. ДРУГИ УСЛОВИЯ</w:t>
      </w:r>
    </w:p>
    <w:p w:rsidR="002E5DA4" w:rsidRPr="007A0284" w:rsidRDefault="002E5DA4"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(1) </w:t>
      </w:r>
      <w:r w:rsidRPr="007A0284">
        <w:rPr>
          <w:rFonts w:ascii="Times New Roman" w:eastAsia="Times New Roman" w:hAnsi="Times New Roman" w:cs="Times New Roman"/>
          <w:sz w:val="24"/>
          <w:szCs w:val="24"/>
          <w:lang w:val="bg-BG" w:eastAsia="bg-BG"/>
        </w:rPr>
        <w:t xml:space="preserve">В случай на несъответствие между </w:t>
      </w:r>
      <w:r w:rsidR="00D16D77" w:rsidRPr="007A0284">
        <w:rPr>
          <w:rFonts w:ascii="Times New Roman" w:eastAsia="Times New Roman" w:hAnsi="Times New Roman" w:cs="Times New Roman"/>
          <w:sz w:val="24"/>
          <w:szCs w:val="24"/>
          <w:lang w:val="bg-BG" w:eastAsia="bg-BG"/>
        </w:rPr>
        <w:t xml:space="preserve">настоящия </w:t>
      </w:r>
      <w:r w:rsidR="00366898" w:rsidRPr="007A0284">
        <w:rPr>
          <w:rFonts w:ascii="Times New Roman" w:eastAsia="Times New Roman" w:hAnsi="Times New Roman" w:cs="Times New Roman"/>
          <w:sz w:val="24"/>
          <w:szCs w:val="24"/>
          <w:lang w:val="bg-BG" w:eastAsia="bg-BG"/>
        </w:rPr>
        <w:t xml:space="preserve">Договор и </w:t>
      </w:r>
      <w:r w:rsidRPr="007A0284">
        <w:rPr>
          <w:rFonts w:ascii="Times New Roman" w:eastAsia="Times New Roman" w:hAnsi="Times New Roman" w:cs="Times New Roman"/>
          <w:sz w:val="24"/>
          <w:szCs w:val="24"/>
          <w:lang w:val="bg-BG" w:eastAsia="bg-BG"/>
        </w:rPr>
        <w:t xml:space="preserve">Приложенията, с предимство се прилагат разпоредбите на Договора. </w:t>
      </w:r>
    </w:p>
    <w:p w:rsidR="002E5DA4"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В случай на противоречие между </w:t>
      </w:r>
      <w:r w:rsidRPr="007A0284">
        <w:rPr>
          <w:rFonts w:ascii="Times New Roman" w:eastAsia="Times New Roman" w:hAnsi="Times New Roman" w:cs="Times New Roman"/>
          <w:b/>
          <w:sz w:val="24"/>
          <w:szCs w:val="24"/>
          <w:lang w:val="bg-BG" w:eastAsia="bg-BG"/>
        </w:rPr>
        <w:t>Приложение Е2 (</w:t>
      </w:r>
      <w:r w:rsidRPr="007A0284">
        <w:rPr>
          <w:rFonts w:ascii="Times New Roman" w:eastAsia="Times New Roman" w:hAnsi="Times New Roman" w:cs="Times New Roman"/>
          <w:b/>
          <w:i/>
          <w:sz w:val="24"/>
          <w:szCs w:val="24"/>
          <w:lang w:val="bg-BG" w:eastAsia="bg-BG"/>
        </w:rPr>
        <w:t>Общите условия</w:t>
      </w:r>
      <w:r w:rsidRPr="007A0284">
        <w:rPr>
          <w:rFonts w:ascii="Times New Roman" w:eastAsia="Times New Roman" w:hAnsi="Times New Roman" w:cs="Times New Roman"/>
          <w:b/>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7A0284">
        <w:rPr>
          <w:rFonts w:ascii="Times New Roman" w:eastAsia="Times New Roman" w:hAnsi="Times New Roman" w:cs="Times New Roman"/>
          <w:b/>
          <w:sz w:val="24"/>
          <w:szCs w:val="24"/>
          <w:lang w:val="bg-BG" w:eastAsia="bg-BG"/>
        </w:rPr>
        <w:t>Приложение Е2</w:t>
      </w:r>
      <w:r w:rsidRPr="007A0284">
        <w:rPr>
          <w:rFonts w:ascii="Times New Roman" w:eastAsia="Times New Roman" w:hAnsi="Times New Roman" w:cs="Times New Roman"/>
          <w:sz w:val="24"/>
          <w:szCs w:val="24"/>
          <w:lang w:val="bg-BG" w:eastAsia="bg-BG"/>
        </w:rPr>
        <w:t xml:space="preserve">.  </w:t>
      </w:r>
    </w:p>
    <w:p w:rsidR="00D830FB" w:rsidRPr="007A0284" w:rsidRDefault="00D830FB" w:rsidP="00AE423F">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 и общностно законодателство.</w:t>
      </w:r>
    </w:p>
    <w:p w:rsidR="002E5DA4" w:rsidRPr="007A0284" w:rsidRDefault="00D830FB" w:rsidP="00492C1B">
      <w:pPr>
        <w:spacing w:after="0" w:line="360" w:lineRule="auto"/>
        <w:ind w:left="720"/>
        <w:jc w:val="center"/>
        <w:rPr>
          <w:rFonts w:ascii="Times New Roman" w:eastAsia="Times New Roman" w:hAnsi="Times New Roman" w:cs="Times New Roman"/>
          <w:i/>
          <w:sz w:val="24"/>
          <w:szCs w:val="24"/>
          <w:lang w:val="bg-BG" w:eastAsia="bg-BG"/>
        </w:rPr>
      </w:pPr>
      <w:r w:rsidRPr="007A0284">
        <w:rPr>
          <w:rFonts w:ascii="Times New Roman" w:eastAsia="Times New Roman" w:hAnsi="Times New Roman" w:cs="Times New Roman"/>
          <w:i/>
          <w:sz w:val="24"/>
          <w:szCs w:val="24"/>
          <w:lang w:val="bg-BG" w:eastAsia="bg-BG"/>
        </w:rPr>
        <w:t xml:space="preserve">Договорът се изготви в </w:t>
      </w:r>
      <w:r w:rsidR="00382477">
        <w:rPr>
          <w:rFonts w:ascii="Times New Roman" w:eastAsia="Times New Roman" w:hAnsi="Times New Roman" w:cs="Times New Roman"/>
          <w:i/>
          <w:sz w:val="24"/>
          <w:szCs w:val="24"/>
          <w:lang w:val="bg-BG" w:eastAsia="bg-BG"/>
        </w:rPr>
        <w:t>три</w:t>
      </w:r>
      <w:r w:rsidRPr="007A0284">
        <w:rPr>
          <w:rFonts w:ascii="Times New Roman" w:eastAsia="Times New Roman" w:hAnsi="Times New Roman" w:cs="Times New Roman"/>
          <w:i/>
          <w:sz w:val="24"/>
          <w:szCs w:val="24"/>
          <w:lang w:val="bg-BG" w:eastAsia="bg-BG"/>
        </w:rPr>
        <w:t xml:space="preserve"> оригинални екземпляра – един от които за бенефициента и </w:t>
      </w:r>
      <w:r w:rsidR="00382477">
        <w:rPr>
          <w:rFonts w:ascii="Times New Roman" w:eastAsia="Times New Roman" w:hAnsi="Times New Roman" w:cs="Times New Roman"/>
          <w:i/>
          <w:sz w:val="24"/>
          <w:szCs w:val="24"/>
          <w:lang w:val="bg-BG" w:eastAsia="bg-BG"/>
        </w:rPr>
        <w:t>два</w:t>
      </w:r>
      <w:r w:rsidRPr="007A0284">
        <w:rPr>
          <w:rFonts w:ascii="Times New Roman" w:eastAsia="Times New Roman" w:hAnsi="Times New Roman" w:cs="Times New Roman"/>
          <w:i/>
          <w:sz w:val="24"/>
          <w:szCs w:val="24"/>
          <w:lang w:val="bg-BG" w:eastAsia="bg-BG"/>
        </w:rPr>
        <w:t xml:space="preserve"> - за </w:t>
      </w:r>
      <w:r w:rsidR="00695946" w:rsidRPr="007A0284">
        <w:rPr>
          <w:rFonts w:ascii="Times New Roman" w:eastAsia="Times New Roman" w:hAnsi="Times New Roman" w:cs="Times New Roman"/>
          <w:i/>
          <w:sz w:val="24"/>
          <w:szCs w:val="24"/>
          <w:lang w:val="bg-BG" w:eastAsia="bg-BG"/>
        </w:rPr>
        <w:t>У</w:t>
      </w:r>
      <w:r w:rsidRPr="007A0284">
        <w:rPr>
          <w:rFonts w:ascii="Times New Roman" w:eastAsia="Times New Roman" w:hAnsi="Times New Roman" w:cs="Times New Roman"/>
          <w:i/>
          <w:sz w:val="24"/>
          <w:szCs w:val="24"/>
          <w:lang w:val="bg-BG" w:eastAsia="bg-BG"/>
        </w:rPr>
        <w:t xml:space="preserve">правляващия орган на </w:t>
      </w:r>
      <w:r w:rsidR="00F90B20" w:rsidRPr="007A0284">
        <w:rPr>
          <w:rFonts w:ascii="Times New Roman" w:eastAsia="Times New Roman" w:hAnsi="Times New Roman" w:cs="Times New Roman"/>
          <w:i/>
          <w:sz w:val="24"/>
          <w:szCs w:val="24"/>
          <w:lang w:val="bg-BG" w:eastAsia="bg-BG"/>
        </w:rPr>
        <w:t>О</w:t>
      </w:r>
      <w:r w:rsidRPr="007A0284">
        <w:rPr>
          <w:rFonts w:ascii="Times New Roman" w:eastAsia="Times New Roman" w:hAnsi="Times New Roman" w:cs="Times New Roman"/>
          <w:i/>
          <w:sz w:val="24"/>
          <w:szCs w:val="24"/>
          <w:lang w:val="bg-BG" w:eastAsia="bg-BG"/>
        </w:rPr>
        <w:t>перативна програма „Региони в растеж” 2014-2020</w:t>
      </w:r>
      <w:r w:rsidR="00970A06" w:rsidRPr="007A0284">
        <w:rPr>
          <w:rFonts w:ascii="Times New Roman" w:eastAsia="Times New Roman" w:hAnsi="Times New Roman" w:cs="Times New Roman"/>
          <w:i/>
          <w:sz w:val="24"/>
          <w:szCs w:val="24"/>
          <w:lang w:val="bg-BG" w:eastAsia="bg-BG"/>
        </w:rPr>
        <w:t>.</w:t>
      </w:r>
    </w:p>
    <w:p w:rsidR="002E5DA4" w:rsidRDefault="002E5DA4" w:rsidP="00E80E41">
      <w:pPr>
        <w:spacing w:after="0" w:line="360" w:lineRule="auto"/>
        <w:ind w:firstLine="720"/>
        <w:jc w:val="center"/>
        <w:rPr>
          <w:rFonts w:ascii="Times New Roman" w:eastAsia="Times New Roman" w:hAnsi="Times New Roman" w:cs="Times New Roman"/>
          <w:sz w:val="24"/>
          <w:szCs w:val="24"/>
          <w:lang w:val="bg-BG" w:eastAsia="bg-BG"/>
        </w:rPr>
      </w:pPr>
    </w:p>
    <w:p w:rsidR="008E0A86" w:rsidRPr="007A0284" w:rsidRDefault="008E0A86" w:rsidP="00E80E41">
      <w:pPr>
        <w:spacing w:after="0" w:line="360" w:lineRule="auto"/>
        <w:ind w:firstLine="720"/>
        <w:jc w:val="center"/>
        <w:rPr>
          <w:rFonts w:ascii="Times New Roman" w:eastAsia="Times New Roman" w:hAnsi="Times New Roman" w:cs="Times New Roman"/>
          <w:sz w:val="24"/>
          <w:szCs w:val="24"/>
          <w:lang w:val="bg-BG" w:eastAsia="bg-BG"/>
        </w:rPr>
      </w:pPr>
    </w:p>
    <w:tbl>
      <w:tblPr>
        <w:tblW w:w="10411" w:type="dxa"/>
        <w:tblInd w:w="3600" w:type="dxa"/>
        <w:tblLook w:val="01E0" w:firstRow="1" w:lastRow="1" w:firstColumn="1" w:lastColumn="1" w:noHBand="0" w:noVBand="0"/>
      </w:tblPr>
      <w:tblGrid>
        <w:gridCol w:w="10189"/>
        <w:gridCol w:w="222"/>
      </w:tblGrid>
      <w:tr w:rsidR="002E5DA4" w:rsidRPr="007A0284" w:rsidTr="007E2BE3">
        <w:tc>
          <w:tcPr>
            <w:tcW w:w="10189" w:type="dxa"/>
            <w:shd w:val="clear" w:color="auto" w:fill="auto"/>
          </w:tcPr>
          <w:p w:rsidR="002E5DA4" w:rsidRPr="007A0284" w:rsidRDefault="00F90B20" w:rsidP="00E80E41">
            <w:pPr>
              <w:spacing w:after="0" w:line="360" w:lineRule="auto"/>
              <w:jc w:val="both"/>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 xml:space="preserve">РЪКОВОДИТЕЛ НА </w:t>
            </w:r>
            <w:r w:rsidR="0036189F" w:rsidRPr="007A0284">
              <w:rPr>
                <w:rFonts w:ascii="Times New Roman" w:eastAsia="Times New Roman" w:hAnsi="Times New Roman" w:cs="Times New Roman"/>
                <w:b/>
                <w:sz w:val="24"/>
                <w:szCs w:val="24"/>
                <w:lang w:val="bg-BG" w:eastAsia="bg-BG"/>
              </w:rPr>
              <w:t>УПРАВЛЯВАЩ</w:t>
            </w:r>
            <w:r w:rsidRPr="007A0284">
              <w:rPr>
                <w:rFonts w:ascii="Times New Roman" w:eastAsia="Times New Roman" w:hAnsi="Times New Roman" w:cs="Times New Roman"/>
                <w:b/>
                <w:sz w:val="24"/>
                <w:szCs w:val="24"/>
                <w:lang w:val="bg-BG" w:eastAsia="bg-BG"/>
              </w:rPr>
              <w:t>ИЯ</w:t>
            </w:r>
            <w:r w:rsidR="0036189F" w:rsidRPr="007A0284">
              <w:rPr>
                <w:rFonts w:ascii="Times New Roman" w:eastAsia="Times New Roman" w:hAnsi="Times New Roman" w:cs="Times New Roman"/>
                <w:b/>
                <w:sz w:val="24"/>
                <w:szCs w:val="24"/>
                <w:lang w:val="bg-BG" w:eastAsia="bg-BG"/>
              </w:rPr>
              <w:t xml:space="preserve"> ОРГАН</w:t>
            </w:r>
            <w:r w:rsidR="002E5DA4" w:rsidRPr="007A0284">
              <w:rPr>
                <w:rFonts w:ascii="Times New Roman" w:eastAsia="Times New Roman" w:hAnsi="Times New Roman" w:cs="Times New Roman"/>
                <w:b/>
                <w:sz w:val="24"/>
                <w:szCs w:val="24"/>
                <w:lang w:val="bg-BG" w:eastAsia="bg-BG"/>
              </w:rPr>
              <w:t>:</w:t>
            </w:r>
          </w:p>
        </w:tc>
        <w:tc>
          <w:tcPr>
            <w:tcW w:w="222" w:type="dxa"/>
            <w:shd w:val="clear" w:color="auto" w:fill="auto"/>
          </w:tcPr>
          <w:p w:rsidR="002E5DA4" w:rsidRPr="007A0284" w:rsidRDefault="002E5DA4" w:rsidP="00E80E41">
            <w:pPr>
              <w:spacing w:after="0" w:line="360" w:lineRule="auto"/>
              <w:jc w:val="both"/>
              <w:rPr>
                <w:rFonts w:ascii="Times New Roman" w:eastAsia="Times New Roman" w:hAnsi="Times New Roman" w:cs="Times New Roman"/>
                <w:b/>
                <w:sz w:val="24"/>
                <w:szCs w:val="24"/>
                <w:lang w:val="bg-BG" w:eastAsia="bg-BG"/>
              </w:rPr>
            </w:pPr>
          </w:p>
        </w:tc>
      </w:tr>
      <w:tr w:rsidR="002E5DA4" w:rsidRPr="007A0284" w:rsidTr="007E2BE3">
        <w:tc>
          <w:tcPr>
            <w:tcW w:w="10189" w:type="dxa"/>
            <w:shd w:val="clear" w:color="auto" w:fill="auto"/>
          </w:tcPr>
          <w:p w:rsidR="002E5DA4" w:rsidRDefault="002E5DA4" w:rsidP="00E80E41">
            <w:pPr>
              <w:spacing w:after="0" w:line="360" w:lineRule="auto"/>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w:t>
            </w:r>
          </w:p>
          <w:p w:rsidR="008E0A86" w:rsidRPr="008E0A86" w:rsidRDefault="008E0A86" w:rsidP="008E0A86">
            <w:pPr>
              <w:spacing w:after="0" w:line="240" w:lineRule="auto"/>
              <w:rPr>
                <w:rFonts w:ascii="Times New Roman" w:eastAsia="Times New Roman" w:hAnsi="Times New Roman" w:cs="Times New Roman"/>
                <w:b/>
                <w:sz w:val="24"/>
                <w:szCs w:val="24"/>
                <w:lang w:val="bg-BG" w:eastAsia="bg-BG"/>
              </w:rPr>
            </w:pPr>
            <w:r w:rsidRPr="008E0A86">
              <w:rPr>
                <w:rFonts w:ascii="Times New Roman" w:eastAsia="Times New Roman" w:hAnsi="Times New Roman" w:cs="Times New Roman"/>
                <w:b/>
                <w:sz w:val="24"/>
                <w:szCs w:val="24"/>
                <w:lang w:val="bg-BG" w:eastAsia="bg-BG"/>
              </w:rPr>
              <w:t>ДЕНИЦА НИКОЛОВА</w:t>
            </w:r>
          </w:p>
          <w:p w:rsidR="008E0A86" w:rsidRPr="008E0A86" w:rsidRDefault="008E0A86" w:rsidP="008E0A86">
            <w:pPr>
              <w:spacing w:after="0" w:line="240" w:lineRule="auto"/>
              <w:rPr>
                <w:rFonts w:ascii="Times New Roman" w:eastAsia="Times New Roman" w:hAnsi="Times New Roman" w:cs="Times New Roman"/>
                <w:b/>
                <w:sz w:val="24"/>
                <w:szCs w:val="24"/>
                <w:lang w:val="bg-BG" w:eastAsia="bg-BG"/>
              </w:rPr>
            </w:pPr>
            <w:r w:rsidRPr="008E0A86">
              <w:rPr>
                <w:rFonts w:ascii="Times New Roman" w:eastAsia="Times New Roman" w:hAnsi="Times New Roman" w:cs="Times New Roman"/>
                <w:b/>
                <w:sz w:val="24"/>
                <w:szCs w:val="24"/>
                <w:lang w:val="bg-BG" w:eastAsia="bg-BG"/>
              </w:rPr>
              <w:t xml:space="preserve">РЪКОВОДИТЕЛ НА УПРАВЛЯВАЩИЯ ОРГАН НА ОПРР </w:t>
            </w:r>
          </w:p>
          <w:p w:rsidR="002E5DA4" w:rsidRDefault="00E8148A" w:rsidP="008E0A86">
            <w:pPr>
              <w:spacing w:after="0" w:line="360" w:lineRule="auto"/>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 xml:space="preserve"> </w:t>
            </w:r>
          </w:p>
          <w:p w:rsidR="007E2BE3" w:rsidRDefault="007E2BE3" w:rsidP="008E0A86">
            <w:pPr>
              <w:spacing w:after="0" w:line="360" w:lineRule="auto"/>
              <w:rPr>
                <w:rFonts w:ascii="Times New Roman" w:eastAsia="Times New Roman" w:hAnsi="Times New Roman" w:cs="Times New Roman"/>
                <w:b/>
                <w:sz w:val="24"/>
                <w:szCs w:val="24"/>
                <w:lang w:val="bg-BG" w:eastAsia="bg-BG"/>
              </w:rPr>
            </w:pPr>
          </w:p>
          <w:tbl>
            <w:tblPr>
              <w:tblW w:w="9973" w:type="dxa"/>
              <w:tblLook w:val="01E0" w:firstRow="1" w:lastRow="1" w:firstColumn="1" w:lastColumn="1" w:noHBand="0" w:noVBand="0"/>
            </w:tblPr>
            <w:tblGrid>
              <w:gridCol w:w="9973"/>
            </w:tblGrid>
            <w:tr w:rsidR="007E2BE3" w:rsidRPr="007A0284" w:rsidTr="007E2BE3">
              <w:tc>
                <w:tcPr>
                  <w:tcW w:w="9973" w:type="dxa"/>
                  <w:shd w:val="clear" w:color="auto" w:fill="auto"/>
                </w:tcPr>
                <w:p w:rsidR="007E2BE3" w:rsidRPr="007A0284" w:rsidRDefault="007E2BE3" w:rsidP="00EE54E8">
                  <w:pPr>
                    <w:spacing w:line="360" w:lineRule="auto"/>
                    <w:rPr>
                      <w:rFonts w:ascii="Times New Roman" w:hAnsi="Times New Roman" w:cs="Times New Roman"/>
                      <w:b/>
                      <w:sz w:val="24"/>
                      <w:szCs w:val="24"/>
                      <w:lang w:val="bg-BG"/>
                    </w:rPr>
                  </w:pPr>
                  <w:r w:rsidRPr="007A0284">
                    <w:rPr>
                      <w:rFonts w:ascii="Times New Roman" w:hAnsi="Times New Roman" w:cs="Times New Roman"/>
                      <w:b/>
                      <w:sz w:val="24"/>
                      <w:szCs w:val="24"/>
                      <w:lang w:val="bg-BG"/>
                    </w:rPr>
                    <w:lastRenderedPageBreak/>
                    <w:t>БЕНЕФИЦИЕНТ:</w:t>
                  </w:r>
                </w:p>
              </w:tc>
            </w:tr>
            <w:tr w:rsidR="007E2BE3" w:rsidRPr="007A0284" w:rsidTr="007E2BE3">
              <w:tc>
                <w:tcPr>
                  <w:tcW w:w="9973" w:type="dxa"/>
                  <w:shd w:val="clear" w:color="auto" w:fill="auto"/>
                </w:tcPr>
                <w:p w:rsidR="007E2BE3" w:rsidRPr="007A0284" w:rsidRDefault="007E2BE3" w:rsidP="00EE54E8">
                  <w:pPr>
                    <w:spacing w:line="360" w:lineRule="auto"/>
                    <w:rPr>
                      <w:rFonts w:ascii="Times New Roman" w:hAnsi="Times New Roman" w:cs="Times New Roman"/>
                      <w:b/>
                      <w:sz w:val="24"/>
                      <w:szCs w:val="24"/>
                      <w:lang w:val="bg-BG"/>
                    </w:rPr>
                  </w:pPr>
                  <w:r w:rsidRPr="007A0284">
                    <w:rPr>
                      <w:rFonts w:ascii="Times New Roman" w:hAnsi="Times New Roman" w:cs="Times New Roman"/>
                      <w:b/>
                      <w:sz w:val="24"/>
                      <w:szCs w:val="24"/>
                      <w:lang w:val="bg-BG"/>
                    </w:rPr>
                    <w:t>……………………………..</w:t>
                  </w:r>
                </w:p>
                <w:p w:rsidR="007E2BE3" w:rsidRPr="007A0284" w:rsidRDefault="007E2BE3" w:rsidP="00EE54E8">
                  <w:pPr>
                    <w:spacing w:after="0" w:line="360" w:lineRule="auto"/>
                    <w:rPr>
                      <w:rFonts w:ascii="Times New Roman" w:hAnsi="Times New Roman" w:cs="Times New Roman"/>
                      <w:b/>
                      <w:sz w:val="24"/>
                      <w:szCs w:val="24"/>
                      <w:lang w:val="bg-BG"/>
                    </w:rPr>
                  </w:pPr>
                  <w:r w:rsidRPr="007A0284">
                    <w:rPr>
                      <w:rFonts w:ascii="Times New Roman" w:hAnsi="Times New Roman" w:cs="Times New Roman"/>
                      <w:b/>
                      <w:sz w:val="24"/>
                      <w:szCs w:val="24"/>
                      <w:lang w:val="bg-BG"/>
                    </w:rPr>
                    <w:t>(име на Ръководителя/представителя на Бенефициента)</w:t>
                  </w:r>
                </w:p>
              </w:tc>
            </w:tr>
          </w:tbl>
          <w:p w:rsidR="007E2BE3" w:rsidRPr="007A0284" w:rsidRDefault="007E2BE3" w:rsidP="007E2BE3">
            <w:pPr>
              <w:spacing w:line="360" w:lineRule="auto"/>
              <w:rPr>
                <w:rFonts w:ascii="Times New Roman" w:hAnsi="Times New Roman" w:cs="Times New Roman"/>
                <w:sz w:val="24"/>
                <w:szCs w:val="24"/>
                <w:lang w:val="bg-BG"/>
              </w:rPr>
            </w:pPr>
          </w:p>
          <w:p w:rsidR="007E2BE3" w:rsidRDefault="007E2BE3" w:rsidP="008E0A86">
            <w:pPr>
              <w:spacing w:after="0" w:line="360" w:lineRule="auto"/>
              <w:rPr>
                <w:rFonts w:ascii="Times New Roman" w:eastAsia="Times New Roman" w:hAnsi="Times New Roman" w:cs="Times New Roman"/>
                <w:b/>
                <w:sz w:val="24"/>
                <w:szCs w:val="24"/>
                <w:lang w:val="bg-BG" w:eastAsia="bg-BG"/>
              </w:rPr>
            </w:pPr>
          </w:p>
          <w:p w:rsidR="008E0A86" w:rsidRPr="007A0284" w:rsidRDefault="008E0A86" w:rsidP="008E0A86">
            <w:pPr>
              <w:spacing w:after="0" w:line="360" w:lineRule="auto"/>
              <w:rPr>
                <w:rFonts w:ascii="Times New Roman" w:eastAsia="Times New Roman" w:hAnsi="Times New Roman" w:cs="Times New Roman"/>
                <w:b/>
                <w:sz w:val="24"/>
                <w:szCs w:val="24"/>
                <w:lang w:val="bg-BG" w:eastAsia="bg-BG"/>
              </w:rPr>
            </w:pPr>
          </w:p>
        </w:tc>
        <w:tc>
          <w:tcPr>
            <w:tcW w:w="222" w:type="dxa"/>
            <w:shd w:val="clear" w:color="auto" w:fill="auto"/>
          </w:tcPr>
          <w:p w:rsidR="002E5DA4" w:rsidRPr="007A0284" w:rsidRDefault="002E5DA4" w:rsidP="00E80E41">
            <w:pPr>
              <w:spacing w:after="0" w:line="360" w:lineRule="auto"/>
              <w:rPr>
                <w:rFonts w:ascii="Times New Roman" w:eastAsia="Times New Roman" w:hAnsi="Times New Roman" w:cs="Times New Roman"/>
                <w:b/>
                <w:sz w:val="24"/>
                <w:szCs w:val="24"/>
                <w:lang w:val="bg-BG" w:eastAsia="bg-BG"/>
              </w:rPr>
            </w:pPr>
          </w:p>
        </w:tc>
      </w:tr>
    </w:tbl>
    <w:p w:rsidR="00F35A04" w:rsidRPr="007A0284" w:rsidRDefault="00F35A04" w:rsidP="00E80E41">
      <w:pPr>
        <w:spacing w:line="360" w:lineRule="auto"/>
        <w:rPr>
          <w:rFonts w:ascii="Times New Roman" w:hAnsi="Times New Roman" w:cs="Times New Roman"/>
          <w:sz w:val="24"/>
          <w:szCs w:val="24"/>
          <w:lang w:val="bg-BG"/>
        </w:rPr>
      </w:pPr>
    </w:p>
    <w:sectPr w:rsidR="00F35A04" w:rsidRPr="007A0284" w:rsidSect="00A16576">
      <w:headerReference w:type="default" r:id="rId9"/>
      <w:footerReference w:type="default" r:id="rId10"/>
      <w:pgSz w:w="12240" w:h="15840"/>
      <w:pgMar w:top="907" w:right="851" w:bottom="907" w:left="851"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98F" w:rsidRDefault="00AE398F">
      <w:pPr>
        <w:spacing w:after="0" w:line="240" w:lineRule="auto"/>
      </w:pPr>
      <w:r>
        <w:separator/>
      </w:r>
    </w:p>
  </w:endnote>
  <w:endnote w:type="continuationSeparator" w:id="0">
    <w:p w:rsidR="00AE398F" w:rsidRDefault="00AE3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94F59" w:rsidRPr="00BF57DE" w:rsidRDefault="00C94F59" w:rsidP="00D17610">
        <w:pPr>
          <w:spacing w:after="0"/>
          <w:rPr>
            <w:rFonts w:ascii="Times New Roman" w:hAnsi="Times New Roman" w:cs="Times New Roman"/>
            <w:b/>
            <w:sz w:val="18"/>
            <w:szCs w:val="18"/>
          </w:rPr>
        </w:pPr>
      </w:p>
      <w:p w:rsidR="00C94F59" w:rsidRPr="00BC6F35" w:rsidRDefault="00C94F59"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342C29">
          <w:rPr>
            <w:rFonts w:ascii="Times New Roman" w:hAnsi="Times New Roman" w:cs="Times New Roman"/>
            <w:b/>
            <w:noProof/>
            <w:sz w:val="18"/>
            <w:szCs w:val="18"/>
          </w:rPr>
          <w:t>15</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98F" w:rsidRDefault="00AE398F">
      <w:pPr>
        <w:spacing w:after="0" w:line="240" w:lineRule="auto"/>
      </w:pPr>
      <w:r>
        <w:separator/>
      </w:r>
    </w:p>
  </w:footnote>
  <w:footnote w:type="continuationSeparator" w:id="0">
    <w:p w:rsidR="00AE398F" w:rsidRDefault="00AE39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F59" w:rsidRPr="00BC6F35" w:rsidRDefault="00C94F59"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2595BA7C" wp14:editId="7C1FE037">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E98E85" wp14:editId="340D7DED">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699299E"/>
    <w:multiLevelType w:val="hybridMultilevel"/>
    <w:tmpl w:val="A860F23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7">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2">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3">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741078E"/>
    <w:multiLevelType w:val="hybridMultilevel"/>
    <w:tmpl w:val="C804BB5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5">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7">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4E39"/>
    <w:multiLevelType w:val="multilevel"/>
    <w:tmpl w:val="6E6A6128"/>
    <w:lvl w:ilvl="0">
      <w:start w:val="1"/>
      <w:numFmt w:val="decimal"/>
      <w:lvlText w:val="Чл.%1."/>
      <w:lvlJc w:val="left"/>
      <w:pPr>
        <w:ind w:left="1068"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3">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5">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EE14DB8"/>
    <w:multiLevelType w:val="multilevel"/>
    <w:tmpl w:val="6E6A6128"/>
    <w:lvl w:ilvl="0">
      <w:start w:val="1"/>
      <w:numFmt w:val="decimal"/>
      <w:lvlText w:val="Чл.%1."/>
      <w:lvlJc w:val="left"/>
      <w:pPr>
        <w:ind w:left="1068"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7"/>
  </w:num>
  <w:num w:numId="2">
    <w:abstractNumId w:val="2"/>
  </w:num>
  <w:num w:numId="3">
    <w:abstractNumId w:val="25"/>
  </w:num>
  <w:num w:numId="4">
    <w:abstractNumId w:val="19"/>
  </w:num>
  <w:num w:numId="5">
    <w:abstractNumId w:val="23"/>
  </w:num>
  <w:num w:numId="6">
    <w:abstractNumId w:val="18"/>
  </w:num>
  <w:num w:numId="7">
    <w:abstractNumId w:val="12"/>
  </w:num>
  <w:num w:numId="8">
    <w:abstractNumId w:val="20"/>
  </w:num>
  <w:num w:numId="9">
    <w:abstractNumId w:val="3"/>
  </w:num>
  <w:num w:numId="10">
    <w:abstractNumId w:val="21"/>
  </w:num>
  <w:num w:numId="11">
    <w:abstractNumId w:val="17"/>
  </w:num>
  <w:num w:numId="12">
    <w:abstractNumId w:val="10"/>
  </w:num>
  <w:num w:numId="13">
    <w:abstractNumId w:val="4"/>
  </w:num>
  <w:num w:numId="14">
    <w:abstractNumId w:val="1"/>
  </w:num>
  <w:num w:numId="15">
    <w:abstractNumId w:val="9"/>
  </w:num>
  <w:num w:numId="16">
    <w:abstractNumId w:val="13"/>
  </w:num>
  <w:num w:numId="17">
    <w:abstractNumId w:val="11"/>
  </w:num>
  <w:num w:numId="18">
    <w:abstractNumId w:val="15"/>
  </w:num>
  <w:num w:numId="19">
    <w:abstractNumId w:val="16"/>
  </w:num>
  <w:num w:numId="20">
    <w:abstractNumId w:val="22"/>
  </w:num>
  <w:num w:numId="21">
    <w:abstractNumId w:val="24"/>
  </w:num>
  <w:num w:numId="22">
    <w:abstractNumId w:val="0"/>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8"/>
  </w:num>
  <w:num w:numId="27">
    <w:abstractNumId w:val="5"/>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7A33"/>
    <w:rsid w:val="00011D7B"/>
    <w:rsid w:val="00014364"/>
    <w:rsid w:val="0001668A"/>
    <w:rsid w:val="0002239D"/>
    <w:rsid w:val="00024089"/>
    <w:rsid w:val="00025C7C"/>
    <w:rsid w:val="0003283E"/>
    <w:rsid w:val="00042368"/>
    <w:rsid w:val="00043806"/>
    <w:rsid w:val="00045255"/>
    <w:rsid w:val="000469AA"/>
    <w:rsid w:val="00052ABE"/>
    <w:rsid w:val="00054C6D"/>
    <w:rsid w:val="00055272"/>
    <w:rsid w:val="00055A56"/>
    <w:rsid w:val="0006411E"/>
    <w:rsid w:val="000657A0"/>
    <w:rsid w:val="00066265"/>
    <w:rsid w:val="000717D3"/>
    <w:rsid w:val="000725BA"/>
    <w:rsid w:val="00073F35"/>
    <w:rsid w:val="00075623"/>
    <w:rsid w:val="000756CF"/>
    <w:rsid w:val="000759ED"/>
    <w:rsid w:val="00076577"/>
    <w:rsid w:val="00081087"/>
    <w:rsid w:val="000811D9"/>
    <w:rsid w:val="00085995"/>
    <w:rsid w:val="0008624C"/>
    <w:rsid w:val="00087085"/>
    <w:rsid w:val="00091672"/>
    <w:rsid w:val="00095C4F"/>
    <w:rsid w:val="00096275"/>
    <w:rsid w:val="000A0337"/>
    <w:rsid w:val="000A3922"/>
    <w:rsid w:val="000A3AA5"/>
    <w:rsid w:val="000A4946"/>
    <w:rsid w:val="000A519C"/>
    <w:rsid w:val="000A7D8F"/>
    <w:rsid w:val="000B4E2B"/>
    <w:rsid w:val="000B5444"/>
    <w:rsid w:val="000C36B3"/>
    <w:rsid w:val="000C533E"/>
    <w:rsid w:val="000C5EFF"/>
    <w:rsid w:val="000C6FB7"/>
    <w:rsid w:val="000D00E4"/>
    <w:rsid w:val="000D336B"/>
    <w:rsid w:val="000D3D29"/>
    <w:rsid w:val="000D5317"/>
    <w:rsid w:val="000E3DA1"/>
    <w:rsid w:val="000E4035"/>
    <w:rsid w:val="000F399F"/>
    <w:rsid w:val="000F58F3"/>
    <w:rsid w:val="00106B59"/>
    <w:rsid w:val="0011453D"/>
    <w:rsid w:val="00115C04"/>
    <w:rsid w:val="0012028B"/>
    <w:rsid w:val="00130376"/>
    <w:rsid w:val="00140263"/>
    <w:rsid w:val="00140847"/>
    <w:rsid w:val="0014271B"/>
    <w:rsid w:val="00145A43"/>
    <w:rsid w:val="00147C58"/>
    <w:rsid w:val="001500D2"/>
    <w:rsid w:val="0015053F"/>
    <w:rsid w:val="00151B61"/>
    <w:rsid w:val="00152B71"/>
    <w:rsid w:val="00152CD1"/>
    <w:rsid w:val="00154A6A"/>
    <w:rsid w:val="00163ED8"/>
    <w:rsid w:val="00167701"/>
    <w:rsid w:val="00171726"/>
    <w:rsid w:val="00172E43"/>
    <w:rsid w:val="0018011A"/>
    <w:rsid w:val="001833C4"/>
    <w:rsid w:val="00184CFC"/>
    <w:rsid w:val="0018524C"/>
    <w:rsid w:val="001865F8"/>
    <w:rsid w:val="0018712B"/>
    <w:rsid w:val="00193F4B"/>
    <w:rsid w:val="001A26A9"/>
    <w:rsid w:val="001A4AF6"/>
    <w:rsid w:val="001A79AE"/>
    <w:rsid w:val="001B3699"/>
    <w:rsid w:val="001B5FBD"/>
    <w:rsid w:val="001C1634"/>
    <w:rsid w:val="001C4284"/>
    <w:rsid w:val="001C50A3"/>
    <w:rsid w:val="001C6790"/>
    <w:rsid w:val="001D2986"/>
    <w:rsid w:val="001D4AA1"/>
    <w:rsid w:val="001E12CD"/>
    <w:rsid w:val="001E5C09"/>
    <w:rsid w:val="001F01A2"/>
    <w:rsid w:val="001F6A1D"/>
    <w:rsid w:val="00203924"/>
    <w:rsid w:val="0020498B"/>
    <w:rsid w:val="002109D2"/>
    <w:rsid w:val="00212D58"/>
    <w:rsid w:val="0021318C"/>
    <w:rsid w:val="00215194"/>
    <w:rsid w:val="002168EA"/>
    <w:rsid w:val="00222AF4"/>
    <w:rsid w:val="00223DCD"/>
    <w:rsid w:val="002241EF"/>
    <w:rsid w:val="002459C2"/>
    <w:rsid w:val="00245D89"/>
    <w:rsid w:val="002525BA"/>
    <w:rsid w:val="00254353"/>
    <w:rsid w:val="00254369"/>
    <w:rsid w:val="00254404"/>
    <w:rsid w:val="00260ABB"/>
    <w:rsid w:val="0027754F"/>
    <w:rsid w:val="00285328"/>
    <w:rsid w:val="002876F4"/>
    <w:rsid w:val="0029073F"/>
    <w:rsid w:val="002926EF"/>
    <w:rsid w:val="00293033"/>
    <w:rsid w:val="002933EC"/>
    <w:rsid w:val="00296EA9"/>
    <w:rsid w:val="00297550"/>
    <w:rsid w:val="00297577"/>
    <w:rsid w:val="002A046D"/>
    <w:rsid w:val="002A0948"/>
    <w:rsid w:val="002A0DCD"/>
    <w:rsid w:val="002A6428"/>
    <w:rsid w:val="002B4EE4"/>
    <w:rsid w:val="002B5054"/>
    <w:rsid w:val="002B54FA"/>
    <w:rsid w:val="002C220C"/>
    <w:rsid w:val="002D443E"/>
    <w:rsid w:val="002D48E7"/>
    <w:rsid w:val="002D56C8"/>
    <w:rsid w:val="002D571A"/>
    <w:rsid w:val="002D72F5"/>
    <w:rsid w:val="002E3EF6"/>
    <w:rsid w:val="002E5DA4"/>
    <w:rsid w:val="002E61B9"/>
    <w:rsid w:val="002F1FF0"/>
    <w:rsid w:val="00300264"/>
    <w:rsid w:val="00301F68"/>
    <w:rsid w:val="00303D07"/>
    <w:rsid w:val="003056BF"/>
    <w:rsid w:val="0030670E"/>
    <w:rsid w:val="00313EF8"/>
    <w:rsid w:val="00315B6B"/>
    <w:rsid w:val="00333E33"/>
    <w:rsid w:val="00333E8F"/>
    <w:rsid w:val="00336331"/>
    <w:rsid w:val="003364EB"/>
    <w:rsid w:val="0034029B"/>
    <w:rsid w:val="00342C29"/>
    <w:rsid w:val="003433F1"/>
    <w:rsid w:val="00347107"/>
    <w:rsid w:val="00347B2E"/>
    <w:rsid w:val="00350C51"/>
    <w:rsid w:val="0035345A"/>
    <w:rsid w:val="003550BF"/>
    <w:rsid w:val="003559FC"/>
    <w:rsid w:val="00356B4E"/>
    <w:rsid w:val="0035771D"/>
    <w:rsid w:val="00361315"/>
    <w:rsid w:val="0036189F"/>
    <w:rsid w:val="00362B53"/>
    <w:rsid w:val="00363675"/>
    <w:rsid w:val="003648C8"/>
    <w:rsid w:val="00366898"/>
    <w:rsid w:val="00366A3D"/>
    <w:rsid w:val="00366AA1"/>
    <w:rsid w:val="00367B95"/>
    <w:rsid w:val="0037169D"/>
    <w:rsid w:val="00371DB2"/>
    <w:rsid w:val="00374BE3"/>
    <w:rsid w:val="003771AB"/>
    <w:rsid w:val="00377298"/>
    <w:rsid w:val="0038163B"/>
    <w:rsid w:val="00381E81"/>
    <w:rsid w:val="00382477"/>
    <w:rsid w:val="003825C8"/>
    <w:rsid w:val="0038455F"/>
    <w:rsid w:val="003912A4"/>
    <w:rsid w:val="00393DAE"/>
    <w:rsid w:val="00393F92"/>
    <w:rsid w:val="003943B5"/>
    <w:rsid w:val="00395D77"/>
    <w:rsid w:val="003A1907"/>
    <w:rsid w:val="003B2BA5"/>
    <w:rsid w:val="003B4328"/>
    <w:rsid w:val="003C01D4"/>
    <w:rsid w:val="003C2FC8"/>
    <w:rsid w:val="003C4F6A"/>
    <w:rsid w:val="003C688D"/>
    <w:rsid w:val="003D2ED2"/>
    <w:rsid w:val="003D3DCA"/>
    <w:rsid w:val="003D7162"/>
    <w:rsid w:val="003E4607"/>
    <w:rsid w:val="003E7098"/>
    <w:rsid w:val="003F3A79"/>
    <w:rsid w:val="003F4244"/>
    <w:rsid w:val="003F71F4"/>
    <w:rsid w:val="00401519"/>
    <w:rsid w:val="004059A5"/>
    <w:rsid w:val="00407051"/>
    <w:rsid w:val="004153C0"/>
    <w:rsid w:val="00415919"/>
    <w:rsid w:val="00415ABB"/>
    <w:rsid w:val="00416DE4"/>
    <w:rsid w:val="00423641"/>
    <w:rsid w:val="00434B57"/>
    <w:rsid w:val="004372CB"/>
    <w:rsid w:val="004437D0"/>
    <w:rsid w:val="004441A1"/>
    <w:rsid w:val="004461A9"/>
    <w:rsid w:val="00446F40"/>
    <w:rsid w:val="004521F9"/>
    <w:rsid w:val="00455D38"/>
    <w:rsid w:val="004569C6"/>
    <w:rsid w:val="00464A94"/>
    <w:rsid w:val="00470056"/>
    <w:rsid w:val="00473B92"/>
    <w:rsid w:val="0047413A"/>
    <w:rsid w:val="004752F4"/>
    <w:rsid w:val="00481C90"/>
    <w:rsid w:val="00485400"/>
    <w:rsid w:val="004867F2"/>
    <w:rsid w:val="00492C1B"/>
    <w:rsid w:val="004A0ABC"/>
    <w:rsid w:val="004A2F0C"/>
    <w:rsid w:val="004A3941"/>
    <w:rsid w:val="004A6DD8"/>
    <w:rsid w:val="004B12CD"/>
    <w:rsid w:val="004B134E"/>
    <w:rsid w:val="004B2AA2"/>
    <w:rsid w:val="004B2BBD"/>
    <w:rsid w:val="004C232F"/>
    <w:rsid w:val="004D0592"/>
    <w:rsid w:val="004E062B"/>
    <w:rsid w:val="004E11BF"/>
    <w:rsid w:val="004E1B37"/>
    <w:rsid w:val="004E2615"/>
    <w:rsid w:val="004E511E"/>
    <w:rsid w:val="004E55B2"/>
    <w:rsid w:val="004E5DB1"/>
    <w:rsid w:val="004F1E39"/>
    <w:rsid w:val="004F41A4"/>
    <w:rsid w:val="004F62B8"/>
    <w:rsid w:val="00501856"/>
    <w:rsid w:val="00512A90"/>
    <w:rsid w:val="00514E11"/>
    <w:rsid w:val="00523A73"/>
    <w:rsid w:val="00533070"/>
    <w:rsid w:val="005337E9"/>
    <w:rsid w:val="00535E4C"/>
    <w:rsid w:val="005376EF"/>
    <w:rsid w:val="005435F5"/>
    <w:rsid w:val="00543E11"/>
    <w:rsid w:val="00544DD2"/>
    <w:rsid w:val="00547085"/>
    <w:rsid w:val="00556033"/>
    <w:rsid w:val="00561073"/>
    <w:rsid w:val="00561359"/>
    <w:rsid w:val="00563A6F"/>
    <w:rsid w:val="00573083"/>
    <w:rsid w:val="005759F9"/>
    <w:rsid w:val="00575B17"/>
    <w:rsid w:val="00575D3F"/>
    <w:rsid w:val="00576475"/>
    <w:rsid w:val="005776E8"/>
    <w:rsid w:val="00580875"/>
    <w:rsid w:val="00591B92"/>
    <w:rsid w:val="005A0F8A"/>
    <w:rsid w:val="005A16DD"/>
    <w:rsid w:val="005A65B4"/>
    <w:rsid w:val="005B3F95"/>
    <w:rsid w:val="005B4981"/>
    <w:rsid w:val="005C2A72"/>
    <w:rsid w:val="005C367E"/>
    <w:rsid w:val="005D20D4"/>
    <w:rsid w:val="005E1C72"/>
    <w:rsid w:val="005E44B4"/>
    <w:rsid w:val="005E5FF1"/>
    <w:rsid w:val="005F240F"/>
    <w:rsid w:val="0060395A"/>
    <w:rsid w:val="00613E40"/>
    <w:rsid w:val="00622268"/>
    <w:rsid w:val="00632775"/>
    <w:rsid w:val="00634ADE"/>
    <w:rsid w:val="00637396"/>
    <w:rsid w:val="0064142B"/>
    <w:rsid w:val="00643861"/>
    <w:rsid w:val="00643880"/>
    <w:rsid w:val="00643B0F"/>
    <w:rsid w:val="00646D7C"/>
    <w:rsid w:val="006518A0"/>
    <w:rsid w:val="006534DE"/>
    <w:rsid w:val="0065353D"/>
    <w:rsid w:val="006541A8"/>
    <w:rsid w:val="0065687F"/>
    <w:rsid w:val="00657AF3"/>
    <w:rsid w:val="00660640"/>
    <w:rsid w:val="006659B7"/>
    <w:rsid w:val="0066797A"/>
    <w:rsid w:val="006705BE"/>
    <w:rsid w:val="00675AD3"/>
    <w:rsid w:val="00687182"/>
    <w:rsid w:val="0068747D"/>
    <w:rsid w:val="006938F8"/>
    <w:rsid w:val="00694710"/>
    <w:rsid w:val="00695946"/>
    <w:rsid w:val="00695F43"/>
    <w:rsid w:val="006971E6"/>
    <w:rsid w:val="006A2045"/>
    <w:rsid w:val="006A4A80"/>
    <w:rsid w:val="006A4C50"/>
    <w:rsid w:val="006A7555"/>
    <w:rsid w:val="006B2C06"/>
    <w:rsid w:val="006C5203"/>
    <w:rsid w:val="006C57F6"/>
    <w:rsid w:val="006C7F5A"/>
    <w:rsid w:val="006E2BE2"/>
    <w:rsid w:val="006E2E18"/>
    <w:rsid w:val="006E3CAB"/>
    <w:rsid w:val="006E6373"/>
    <w:rsid w:val="006F0AB8"/>
    <w:rsid w:val="006F165D"/>
    <w:rsid w:val="00714563"/>
    <w:rsid w:val="00716185"/>
    <w:rsid w:val="00721164"/>
    <w:rsid w:val="00721B16"/>
    <w:rsid w:val="007261C8"/>
    <w:rsid w:val="00726BFA"/>
    <w:rsid w:val="00727BA0"/>
    <w:rsid w:val="00730D5E"/>
    <w:rsid w:val="00734AA9"/>
    <w:rsid w:val="00736710"/>
    <w:rsid w:val="00741D28"/>
    <w:rsid w:val="00742223"/>
    <w:rsid w:val="0074455A"/>
    <w:rsid w:val="0074698F"/>
    <w:rsid w:val="00746C13"/>
    <w:rsid w:val="00747183"/>
    <w:rsid w:val="00750110"/>
    <w:rsid w:val="00752BEE"/>
    <w:rsid w:val="00755131"/>
    <w:rsid w:val="0075711F"/>
    <w:rsid w:val="007604AB"/>
    <w:rsid w:val="00763654"/>
    <w:rsid w:val="00767747"/>
    <w:rsid w:val="00777B24"/>
    <w:rsid w:val="00781981"/>
    <w:rsid w:val="00786B13"/>
    <w:rsid w:val="00787CCE"/>
    <w:rsid w:val="007930B0"/>
    <w:rsid w:val="007A0284"/>
    <w:rsid w:val="007A1B0F"/>
    <w:rsid w:val="007A1CEE"/>
    <w:rsid w:val="007A32D3"/>
    <w:rsid w:val="007A4D53"/>
    <w:rsid w:val="007A74CE"/>
    <w:rsid w:val="007B0FB0"/>
    <w:rsid w:val="007B19BA"/>
    <w:rsid w:val="007B502C"/>
    <w:rsid w:val="007B5FB0"/>
    <w:rsid w:val="007B6C3E"/>
    <w:rsid w:val="007C087B"/>
    <w:rsid w:val="007C3138"/>
    <w:rsid w:val="007C336D"/>
    <w:rsid w:val="007C35A9"/>
    <w:rsid w:val="007C4D05"/>
    <w:rsid w:val="007D009B"/>
    <w:rsid w:val="007D03B4"/>
    <w:rsid w:val="007D0424"/>
    <w:rsid w:val="007D4217"/>
    <w:rsid w:val="007D7989"/>
    <w:rsid w:val="007E0123"/>
    <w:rsid w:val="007E1047"/>
    <w:rsid w:val="007E2BE3"/>
    <w:rsid w:val="007E2DB4"/>
    <w:rsid w:val="007E314D"/>
    <w:rsid w:val="007E7FC2"/>
    <w:rsid w:val="007F0A79"/>
    <w:rsid w:val="007F1912"/>
    <w:rsid w:val="007F4E48"/>
    <w:rsid w:val="007F7E51"/>
    <w:rsid w:val="00803B5E"/>
    <w:rsid w:val="00804727"/>
    <w:rsid w:val="008101FF"/>
    <w:rsid w:val="008105D0"/>
    <w:rsid w:val="00813256"/>
    <w:rsid w:val="00815945"/>
    <w:rsid w:val="00831217"/>
    <w:rsid w:val="00832F68"/>
    <w:rsid w:val="00834763"/>
    <w:rsid w:val="008410D1"/>
    <w:rsid w:val="00841C3E"/>
    <w:rsid w:val="0085311C"/>
    <w:rsid w:val="00857B6F"/>
    <w:rsid w:val="00857BF7"/>
    <w:rsid w:val="00860B01"/>
    <w:rsid w:val="008638B9"/>
    <w:rsid w:val="0086755C"/>
    <w:rsid w:val="00872417"/>
    <w:rsid w:val="00873855"/>
    <w:rsid w:val="00875806"/>
    <w:rsid w:val="00876606"/>
    <w:rsid w:val="0088060E"/>
    <w:rsid w:val="00881E14"/>
    <w:rsid w:val="008857EF"/>
    <w:rsid w:val="00896BFE"/>
    <w:rsid w:val="0089764A"/>
    <w:rsid w:val="008A205F"/>
    <w:rsid w:val="008A4F12"/>
    <w:rsid w:val="008A7BF3"/>
    <w:rsid w:val="008B1696"/>
    <w:rsid w:val="008B1D87"/>
    <w:rsid w:val="008B1ED7"/>
    <w:rsid w:val="008B56A6"/>
    <w:rsid w:val="008B5B53"/>
    <w:rsid w:val="008C03B2"/>
    <w:rsid w:val="008C26BA"/>
    <w:rsid w:val="008C4A42"/>
    <w:rsid w:val="008C5FA4"/>
    <w:rsid w:val="008D40ED"/>
    <w:rsid w:val="008D615E"/>
    <w:rsid w:val="008E0A86"/>
    <w:rsid w:val="008E5557"/>
    <w:rsid w:val="008F1442"/>
    <w:rsid w:val="008F33C4"/>
    <w:rsid w:val="008F5473"/>
    <w:rsid w:val="008F6B85"/>
    <w:rsid w:val="008F7D48"/>
    <w:rsid w:val="008F7D7C"/>
    <w:rsid w:val="009030E7"/>
    <w:rsid w:val="00905CAC"/>
    <w:rsid w:val="00907ED1"/>
    <w:rsid w:val="009116B5"/>
    <w:rsid w:val="00914AB4"/>
    <w:rsid w:val="009175C3"/>
    <w:rsid w:val="00926770"/>
    <w:rsid w:val="00930234"/>
    <w:rsid w:val="0093138A"/>
    <w:rsid w:val="00931CBE"/>
    <w:rsid w:val="009323E3"/>
    <w:rsid w:val="00932763"/>
    <w:rsid w:val="00936A25"/>
    <w:rsid w:val="00937D07"/>
    <w:rsid w:val="00951982"/>
    <w:rsid w:val="00965CFE"/>
    <w:rsid w:val="00967AC0"/>
    <w:rsid w:val="00970A06"/>
    <w:rsid w:val="00972A84"/>
    <w:rsid w:val="00972BC2"/>
    <w:rsid w:val="0097407D"/>
    <w:rsid w:val="009770CC"/>
    <w:rsid w:val="009815E4"/>
    <w:rsid w:val="00986FB5"/>
    <w:rsid w:val="00991E04"/>
    <w:rsid w:val="009970D8"/>
    <w:rsid w:val="009A07E9"/>
    <w:rsid w:val="009A4838"/>
    <w:rsid w:val="009B1B89"/>
    <w:rsid w:val="009B32F0"/>
    <w:rsid w:val="009B4536"/>
    <w:rsid w:val="009C2523"/>
    <w:rsid w:val="009C2787"/>
    <w:rsid w:val="009C5C3D"/>
    <w:rsid w:val="009D20FF"/>
    <w:rsid w:val="009D4721"/>
    <w:rsid w:val="009D4A8D"/>
    <w:rsid w:val="009D4DA3"/>
    <w:rsid w:val="009E15D9"/>
    <w:rsid w:val="009E16B3"/>
    <w:rsid w:val="009F0E9E"/>
    <w:rsid w:val="009F2F85"/>
    <w:rsid w:val="00A01C35"/>
    <w:rsid w:val="00A10FE3"/>
    <w:rsid w:val="00A12400"/>
    <w:rsid w:val="00A13007"/>
    <w:rsid w:val="00A16576"/>
    <w:rsid w:val="00A1711E"/>
    <w:rsid w:val="00A223CF"/>
    <w:rsid w:val="00A2286D"/>
    <w:rsid w:val="00A233EC"/>
    <w:rsid w:val="00A25303"/>
    <w:rsid w:val="00A34C85"/>
    <w:rsid w:val="00A41B9D"/>
    <w:rsid w:val="00A42D78"/>
    <w:rsid w:val="00A46BB0"/>
    <w:rsid w:val="00A471F0"/>
    <w:rsid w:val="00A47398"/>
    <w:rsid w:val="00A543E4"/>
    <w:rsid w:val="00A54EBD"/>
    <w:rsid w:val="00A826E9"/>
    <w:rsid w:val="00A85D31"/>
    <w:rsid w:val="00A93CF8"/>
    <w:rsid w:val="00AA1901"/>
    <w:rsid w:val="00AA1C9A"/>
    <w:rsid w:val="00AA2386"/>
    <w:rsid w:val="00AA2E8A"/>
    <w:rsid w:val="00AA42DD"/>
    <w:rsid w:val="00AA5927"/>
    <w:rsid w:val="00AB23CA"/>
    <w:rsid w:val="00AB491F"/>
    <w:rsid w:val="00AC448F"/>
    <w:rsid w:val="00AC48AA"/>
    <w:rsid w:val="00AC49C9"/>
    <w:rsid w:val="00AC5154"/>
    <w:rsid w:val="00AC7E57"/>
    <w:rsid w:val="00AD015C"/>
    <w:rsid w:val="00AE304F"/>
    <w:rsid w:val="00AE398F"/>
    <w:rsid w:val="00AE423F"/>
    <w:rsid w:val="00AE5881"/>
    <w:rsid w:val="00AE6036"/>
    <w:rsid w:val="00B14567"/>
    <w:rsid w:val="00B20402"/>
    <w:rsid w:val="00B20CB9"/>
    <w:rsid w:val="00B22613"/>
    <w:rsid w:val="00B26B74"/>
    <w:rsid w:val="00B27B6E"/>
    <w:rsid w:val="00B27C0A"/>
    <w:rsid w:val="00B3111D"/>
    <w:rsid w:val="00B31F34"/>
    <w:rsid w:val="00B3538E"/>
    <w:rsid w:val="00B35C71"/>
    <w:rsid w:val="00B36F98"/>
    <w:rsid w:val="00B379C8"/>
    <w:rsid w:val="00B40472"/>
    <w:rsid w:val="00B42133"/>
    <w:rsid w:val="00B44D6B"/>
    <w:rsid w:val="00B471AE"/>
    <w:rsid w:val="00B55127"/>
    <w:rsid w:val="00B56638"/>
    <w:rsid w:val="00B62994"/>
    <w:rsid w:val="00B63C1C"/>
    <w:rsid w:val="00B6693C"/>
    <w:rsid w:val="00B732CD"/>
    <w:rsid w:val="00B73343"/>
    <w:rsid w:val="00B755C5"/>
    <w:rsid w:val="00B77563"/>
    <w:rsid w:val="00B826E0"/>
    <w:rsid w:val="00B8294E"/>
    <w:rsid w:val="00BA1ABE"/>
    <w:rsid w:val="00BA27B2"/>
    <w:rsid w:val="00BA315D"/>
    <w:rsid w:val="00BA3FCE"/>
    <w:rsid w:val="00BA44A4"/>
    <w:rsid w:val="00BA4EB7"/>
    <w:rsid w:val="00BA7E7F"/>
    <w:rsid w:val="00BB0D4B"/>
    <w:rsid w:val="00BB187C"/>
    <w:rsid w:val="00BB5363"/>
    <w:rsid w:val="00BB5EED"/>
    <w:rsid w:val="00BB6D30"/>
    <w:rsid w:val="00BC18A2"/>
    <w:rsid w:val="00BC21E0"/>
    <w:rsid w:val="00BC37B7"/>
    <w:rsid w:val="00BC5AEC"/>
    <w:rsid w:val="00BD6D08"/>
    <w:rsid w:val="00BD7E2D"/>
    <w:rsid w:val="00BE0D2A"/>
    <w:rsid w:val="00BE6B56"/>
    <w:rsid w:val="00BF00B5"/>
    <w:rsid w:val="00BF0C6D"/>
    <w:rsid w:val="00C05F47"/>
    <w:rsid w:val="00C332A5"/>
    <w:rsid w:val="00C34129"/>
    <w:rsid w:val="00C41889"/>
    <w:rsid w:val="00C455E3"/>
    <w:rsid w:val="00C50A78"/>
    <w:rsid w:val="00C51E3B"/>
    <w:rsid w:val="00C535CF"/>
    <w:rsid w:val="00C5419B"/>
    <w:rsid w:val="00C54FC7"/>
    <w:rsid w:val="00C64BDD"/>
    <w:rsid w:val="00C656EA"/>
    <w:rsid w:val="00C66100"/>
    <w:rsid w:val="00C719E2"/>
    <w:rsid w:val="00C71F79"/>
    <w:rsid w:val="00C74170"/>
    <w:rsid w:val="00C765C2"/>
    <w:rsid w:val="00C8164A"/>
    <w:rsid w:val="00C94A35"/>
    <w:rsid w:val="00C94F59"/>
    <w:rsid w:val="00C95DC7"/>
    <w:rsid w:val="00CA71C0"/>
    <w:rsid w:val="00CA7FF0"/>
    <w:rsid w:val="00CB5375"/>
    <w:rsid w:val="00CB540A"/>
    <w:rsid w:val="00CB66C1"/>
    <w:rsid w:val="00CB6B4B"/>
    <w:rsid w:val="00CC09A8"/>
    <w:rsid w:val="00CC7AAA"/>
    <w:rsid w:val="00CD00EF"/>
    <w:rsid w:val="00CD0ABF"/>
    <w:rsid w:val="00CD11A1"/>
    <w:rsid w:val="00CD386C"/>
    <w:rsid w:val="00CD7231"/>
    <w:rsid w:val="00CD7BF0"/>
    <w:rsid w:val="00CE035E"/>
    <w:rsid w:val="00CE27E7"/>
    <w:rsid w:val="00CE40E2"/>
    <w:rsid w:val="00CE5908"/>
    <w:rsid w:val="00CE663C"/>
    <w:rsid w:val="00CF3192"/>
    <w:rsid w:val="00CF4131"/>
    <w:rsid w:val="00CF55FF"/>
    <w:rsid w:val="00CF707F"/>
    <w:rsid w:val="00D0270B"/>
    <w:rsid w:val="00D04DBE"/>
    <w:rsid w:val="00D12785"/>
    <w:rsid w:val="00D154B5"/>
    <w:rsid w:val="00D15606"/>
    <w:rsid w:val="00D15E8A"/>
    <w:rsid w:val="00D16D77"/>
    <w:rsid w:val="00D17610"/>
    <w:rsid w:val="00D2143B"/>
    <w:rsid w:val="00D218B8"/>
    <w:rsid w:val="00D22829"/>
    <w:rsid w:val="00D22E18"/>
    <w:rsid w:val="00D22F01"/>
    <w:rsid w:val="00D23097"/>
    <w:rsid w:val="00D24938"/>
    <w:rsid w:val="00D2504A"/>
    <w:rsid w:val="00D33AC3"/>
    <w:rsid w:val="00D34FB3"/>
    <w:rsid w:val="00D43126"/>
    <w:rsid w:val="00D546F3"/>
    <w:rsid w:val="00D62C3B"/>
    <w:rsid w:val="00D645EC"/>
    <w:rsid w:val="00D65A84"/>
    <w:rsid w:val="00D830FB"/>
    <w:rsid w:val="00D863C3"/>
    <w:rsid w:val="00D872DE"/>
    <w:rsid w:val="00D9345B"/>
    <w:rsid w:val="00D96A4D"/>
    <w:rsid w:val="00DA2D45"/>
    <w:rsid w:val="00DA4799"/>
    <w:rsid w:val="00DA63B7"/>
    <w:rsid w:val="00DA7515"/>
    <w:rsid w:val="00DB4EEE"/>
    <w:rsid w:val="00DB5373"/>
    <w:rsid w:val="00DB5D2E"/>
    <w:rsid w:val="00DB6E52"/>
    <w:rsid w:val="00DC267E"/>
    <w:rsid w:val="00DD0F38"/>
    <w:rsid w:val="00DD1151"/>
    <w:rsid w:val="00DD1979"/>
    <w:rsid w:val="00DD20EB"/>
    <w:rsid w:val="00DE7447"/>
    <w:rsid w:val="00DF229D"/>
    <w:rsid w:val="00E10318"/>
    <w:rsid w:val="00E22214"/>
    <w:rsid w:val="00E268B3"/>
    <w:rsid w:val="00E27FB3"/>
    <w:rsid w:val="00E4601A"/>
    <w:rsid w:val="00E47CFF"/>
    <w:rsid w:val="00E72AFC"/>
    <w:rsid w:val="00E760BD"/>
    <w:rsid w:val="00E776F6"/>
    <w:rsid w:val="00E80E2D"/>
    <w:rsid w:val="00E80E41"/>
    <w:rsid w:val="00E8148A"/>
    <w:rsid w:val="00E8301C"/>
    <w:rsid w:val="00E85EBC"/>
    <w:rsid w:val="00E8763D"/>
    <w:rsid w:val="00E90B14"/>
    <w:rsid w:val="00E929E3"/>
    <w:rsid w:val="00E94A1E"/>
    <w:rsid w:val="00EA0BF8"/>
    <w:rsid w:val="00EA2B74"/>
    <w:rsid w:val="00EB1692"/>
    <w:rsid w:val="00EB6E00"/>
    <w:rsid w:val="00EB7608"/>
    <w:rsid w:val="00EC224D"/>
    <w:rsid w:val="00EC2877"/>
    <w:rsid w:val="00EC2C1E"/>
    <w:rsid w:val="00EC4B4A"/>
    <w:rsid w:val="00EC7A75"/>
    <w:rsid w:val="00ED3EDF"/>
    <w:rsid w:val="00ED4F87"/>
    <w:rsid w:val="00ED7895"/>
    <w:rsid w:val="00ED7F62"/>
    <w:rsid w:val="00EE0370"/>
    <w:rsid w:val="00EE58B2"/>
    <w:rsid w:val="00EE62E2"/>
    <w:rsid w:val="00EF1AC9"/>
    <w:rsid w:val="00EF59D3"/>
    <w:rsid w:val="00F02B72"/>
    <w:rsid w:val="00F04102"/>
    <w:rsid w:val="00F05B0A"/>
    <w:rsid w:val="00F06073"/>
    <w:rsid w:val="00F062EF"/>
    <w:rsid w:val="00F1019E"/>
    <w:rsid w:val="00F12130"/>
    <w:rsid w:val="00F17253"/>
    <w:rsid w:val="00F17985"/>
    <w:rsid w:val="00F21BBC"/>
    <w:rsid w:val="00F22CFE"/>
    <w:rsid w:val="00F270DD"/>
    <w:rsid w:val="00F27D50"/>
    <w:rsid w:val="00F34709"/>
    <w:rsid w:val="00F35A04"/>
    <w:rsid w:val="00F37B21"/>
    <w:rsid w:val="00F37E75"/>
    <w:rsid w:val="00F46E06"/>
    <w:rsid w:val="00F50F2B"/>
    <w:rsid w:val="00F53459"/>
    <w:rsid w:val="00F54674"/>
    <w:rsid w:val="00F5539F"/>
    <w:rsid w:val="00F56B65"/>
    <w:rsid w:val="00F763A3"/>
    <w:rsid w:val="00F81AA8"/>
    <w:rsid w:val="00F83BC8"/>
    <w:rsid w:val="00F84545"/>
    <w:rsid w:val="00F865A3"/>
    <w:rsid w:val="00F906A1"/>
    <w:rsid w:val="00F90B20"/>
    <w:rsid w:val="00F929C0"/>
    <w:rsid w:val="00F9456C"/>
    <w:rsid w:val="00FA4A7E"/>
    <w:rsid w:val="00FA7A97"/>
    <w:rsid w:val="00FB265D"/>
    <w:rsid w:val="00FB6811"/>
    <w:rsid w:val="00FC03AE"/>
    <w:rsid w:val="00FC16A2"/>
    <w:rsid w:val="00FC34DF"/>
    <w:rsid w:val="00FC3DCB"/>
    <w:rsid w:val="00FD0196"/>
    <w:rsid w:val="00FD0A8F"/>
    <w:rsid w:val="00FD42CB"/>
    <w:rsid w:val="00FD5E9D"/>
    <w:rsid w:val="00FD6673"/>
    <w:rsid w:val="00FE227A"/>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paragraph" w:styleId="Heading1">
    <w:name w:val="heading 1"/>
    <w:basedOn w:val="Normal"/>
    <w:next w:val="Normal"/>
    <w:link w:val="Heading1Char"/>
    <w:uiPriority w:val="9"/>
    <w:qFormat/>
    <w:rsid w:val="000D00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customStyle="1" w:styleId="211pt">
    <w:name w:val="Заглавие 2 + 11 pt"/>
    <w:aliases w:val="Двустранно,След:  12 pt"/>
    <w:basedOn w:val="Heading1"/>
    <w:rsid w:val="000D00E4"/>
    <w:pPr>
      <w:numPr>
        <w:ilvl w:val="1"/>
        <w:numId w:val="26"/>
      </w:numPr>
      <w:tabs>
        <w:tab w:val="clear" w:pos="792"/>
      </w:tabs>
      <w:spacing w:before="240" w:after="240" w:line="240" w:lineRule="auto"/>
      <w:ind w:left="1068" w:right="567" w:hanging="360"/>
      <w:jc w:val="both"/>
    </w:pPr>
    <w:rPr>
      <w:rFonts w:ascii="Arial" w:eastAsia="Times New Roman" w:hAnsi="Arial" w:cs="Times New Roman"/>
      <w:caps/>
      <w:color w:val="auto"/>
      <w:kern w:val="28"/>
      <w:sz w:val="22"/>
      <w:szCs w:val="22"/>
      <w:lang w:val="bg-BG"/>
    </w:rPr>
  </w:style>
  <w:style w:type="character" w:customStyle="1" w:styleId="Heading1Char">
    <w:name w:val="Heading 1 Char"/>
    <w:basedOn w:val="DefaultParagraphFont"/>
    <w:link w:val="Heading1"/>
    <w:uiPriority w:val="9"/>
    <w:rsid w:val="000D00E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paragraph" w:styleId="Heading1">
    <w:name w:val="heading 1"/>
    <w:basedOn w:val="Normal"/>
    <w:next w:val="Normal"/>
    <w:link w:val="Heading1Char"/>
    <w:uiPriority w:val="9"/>
    <w:qFormat/>
    <w:rsid w:val="000D00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customStyle="1" w:styleId="211pt">
    <w:name w:val="Заглавие 2 + 11 pt"/>
    <w:aliases w:val="Двустранно,След:  12 pt"/>
    <w:basedOn w:val="Heading1"/>
    <w:rsid w:val="000D00E4"/>
    <w:pPr>
      <w:numPr>
        <w:ilvl w:val="1"/>
        <w:numId w:val="26"/>
      </w:numPr>
      <w:tabs>
        <w:tab w:val="clear" w:pos="792"/>
      </w:tabs>
      <w:spacing w:before="240" w:after="240" w:line="240" w:lineRule="auto"/>
      <w:ind w:left="1068" w:right="567" w:hanging="360"/>
      <w:jc w:val="both"/>
    </w:pPr>
    <w:rPr>
      <w:rFonts w:ascii="Arial" w:eastAsia="Times New Roman" w:hAnsi="Arial" w:cs="Times New Roman"/>
      <w:caps/>
      <w:color w:val="auto"/>
      <w:kern w:val="28"/>
      <w:sz w:val="22"/>
      <w:szCs w:val="22"/>
      <w:lang w:val="bg-BG"/>
    </w:rPr>
  </w:style>
  <w:style w:type="character" w:customStyle="1" w:styleId="Heading1Char">
    <w:name w:val="Heading 1 Char"/>
    <w:basedOn w:val="DefaultParagraphFont"/>
    <w:link w:val="Heading1"/>
    <w:uiPriority w:val="9"/>
    <w:rsid w:val="000D00E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53459">
      <w:bodyDiv w:val="1"/>
      <w:marLeft w:val="0"/>
      <w:marRight w:val="0"/>
      <w:marTop w:val="0"/>
      <w:marBottom w:val="0"/>
      <w:divBdr>
        <w:top w:val="none" w:sz="0" w:space="0" w:color="auto"/>
        <w:left w:val="none" w:sz="0" w:space="0" w:color="auto"/>
        <w:bottom w:val="none" w:sz="0" w:space="0" w:color="auto"/>
        <w:right w:val="none" w:sz="0" w:space="0" w:color="auto"/>
      </w:divBdr>
    </w:div>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124782814">
      <w:bodyDiv w:val="1"/>
      <w:marLeft w:val="0"/>
      <w:marRight w:val="0"/>
      <w:marTop w:val="0"/>
      <w:marBottom w:val="0"/>
      <w:divBdr>
        <w:top w:val="none" w:sz="0" w:space="0" w:color="auto"/>
        <w:left w:val="none" w:sz="0" w:space="0" w:color="auto"/>
        <w:bottom w:val="none" w:sz="0" w:space="0" w:color="auto"/>
        <w:right w:val="none" w:sz="0" w:space="0" w:color="auto"/>
      </w:divBdr>
    </w:div>
    <w:div w:id="274560875">
      <w:bodyDiv w:val="1"/>
      <w:marLeft w:val="0"/>
      <w:marRight w:val="0"/>
      <w:marTop w:val="0"/>
      <w:marBottom w:val="0"/>
      <w:divBdr>
        <w:top w:val="none" w:sz="0" w:space="0" w:color="auto"/>
        <w:left w:val="none" w:sz="0" w:space="0" w:color="auto"/>
        <w:bottom w:val="none" w:sz="0" w:space="0" w:color="auto"/>
        <w:right w:val="none" w:sz="0" w:space="0" w:color="auto"/>
      </w:divBdr>
    </w:div>
    <w:div w:id="362366015">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960695691">
      <w:bodyDiv w:val="1"/>
      <w:marLeft w:val="0"/>
      <w:marRight w:val="0"/>
      <w:marTop w:val="0"/>
      <w:marBottom w:val="0"/>
      <w:divBdr>
        <w:top w:val="none" w:sz="0" w:space="0" w:color="auto"/>
        <w:left w:val="none" w:sz="0" w:space="0" w:color="auto"/>
        <w:bottom w:val="none" w:sz="0" w:space="0" w:color="auto"/>
        <w:right w:val="none" w:sz="0" w:space="0" w:color="auto"/>
      </w:divBdr>
    </w:div>
    <w:div w:id="1291981931">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8DC15-8FBE-40C8-A39A-3AF04AD0F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4228</Words>
  <Characters>24102</Characters>
  <Application>Microsoft Office Word</Application>
  <DocSecurity>0</DocSecurity>
  <Lines>200</Lines>
  <Paragraphs>56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28274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Angelcheva</cp:lastModifiedBy>
  <cp:revision>7</cp:revision>
  <cp:lastPrinted>2016-08-19T07:42:00Z</cp:lastPrinted>
  <dcterms:created xsi:type="dcterms:W3CDTF">2016-08-18T11:20:00Z</dcterms:created>
  <dcterms:modified xsi:type="dcterms:W3CDTF">2016-08-19T07:43:00Z</dcterms:modified>
</cp:coreProperties>
</file>